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0458D4" w14:textId="6440C72D" w:rsidR="00605763" w:rsidRDefault="00605763" w:rsidP="005F6DC2">
      <w:pPr>
        <w:ind w:firstLine="0"/>
        <w:jc w:val="center"/>
        <w:rPr>
          <w:rFonts w:cs="Times New Roman"/>
          <w:b/>
          <w:color w:val="000000" w:themeColor="text1"/>
          <w:szCs w:val="26"/>
        </w:rPr>
      </w:pPr>
    </w:p>
    <w:p w14:paraId="4D46CE93" w14:textId="77777777" w:rsidR="006131E7" w:rsidRPr="00E21AD6" w:rsidRDefault="006131E7" w:rsidP="005F6DC2">
      <w:pPr>
        <w:ind w:firstLine="0"/>
        <w:jc w:val="center"/>
        <w:rPr>
          <w:rFonts w:cs="Times New Roman"/>
          <w:b/>
          <w:color w:val="000000" w:themeColor="text1"/>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9491"/>
      </w:tblGrid>
      <w:tr w:rsidR="00E21AD6" w:rsidRPr="00E21AD6" w14:paraId="6A1BC4DA" w14:textId="77777777" w:rsidTr="005F6DC2">
        <w:tc>
          <w:tcPr>
            <w:tcW w:w="4815" w:type="dxa"/>
          </w:tcPr>
          <w:p w14:paraId="26D08F37" w14:textId="77777777" w:rsidR="005F6DC2" w:rsidRPr="00E21AD6" w:rsidRDefault="005F6DC2" w:rsidP="005F6DC2">
            <w:pPr>
              <w:spacing w:before="0"/>
              <w:ind w:firstLine="0"/>
              <w:jc w:val="center"/>
              <w:rPr>
                <w:rFonts w:cs="Times New Roman"/>
                <w:color w:val="000000" w:themeColor="text1"/>
                <w:szCs w:val="26"/>
              </w:rPr>
            </w:pPr>
            <w:r w:rsidRPr="00E21AD6">
              <w:rPr>
                <w:rFonts w:cs="Times New Roman"/>
                <w:color w:val="000000" w:themeColor="text1"/>
                <w:szCs w:val="26"/>
              </w:rPr>
              <w:t>ỦY BAN NHÂN DÂN</w:t>
            </w:r>
          </w:p>
          <w:p w14:paraId="2A12EE6C" w14:textId="77777777" w:rsidR="005F6DC2" w:rsidRPr="00E21AD6" w:rsidRDefault="005F6DC2" w:rsidP="005F6DC2">
            <w:pPr>
              <w:spacing w:before="0"/>
              <w:ind w:firstLine="0"/>
              <w:jc w:val="center"/>
              <w:rPr>
                <w:rFonts w:eastAsia="Times New Roman" w:cs="Times New Roman"/>
                <w:color w:val="000000" w:themeColor="text1"/>
                <w:szCs w:val="26"/>
              </w:rPr>
            </w:pPr>
            <w:r w:rsidRPr="00E21AD6">
              <w:rPr>
                <w:rFonts w:eastAsia="Times New Roman" w:cs="Times New Roman"/>
                <w:color w:val="000000" w:themeColor="text1"/>
                <w:szCs w:val="26"/>
              </w:rPr>
              <w:t>THÀNH PHỐ HỒ CHÍ MINH</w:t>
            </w:r>
          </w:p>
        </w:tc>
        <w:tc>
          <w:tcPr>
            <w:tcW w:w="9491" w:type="dxa"/>
          </w:tcPr>
          <w:p w14:paraId="33517CFA" w14:textId="77777777" w:rsidR="005F6DC2" w:rsidRPr="00E21AD6" w:rsidRDefault="005F6DC2" w:rsidP="005F6DC2">
            <w:pPr>
              <w:spacing w:before="0"/>
              <w:jc w:val="center"/>
              <w:rPr>
                <w:b/>
                <w:color w:val="000000" w:themeColor="text1"/>
                <w:szCs w:val="26"/>
              </w:rPr>
            </w:pPr>
            <w:r w:rsidRPr="00E21AD6">
              <w:rPr>
                <w:b/>
                <w:color w:val="000000" w:themeColor="text1"/>
                <w:szCs w:val="26"/>
              </w:rPr>
              <w:t>CỘNG HÒA XÃ HỘI CHỦ NGHĨA VIỆT NAM</w:t>
            </w:r>
          </w:p>
          <w:p w14:paraId="58345132" w14:textId="77777777" w:rsidR="005F6DC2" w:rsidRPr="00E21AD6" w:rsidRDefault="005F6DC2" w:rsidP="005F6DC2">
            <w:pPr>
              <w:spacing w:before="0"/>
              <w:ind w:firstLine="0"/>
              <w:jc w:val="center"/>
              <w:rPr>
                <w:rFonts w:eastAsia="Times New Roman" w:cs="Times New Roman"/>
                <w:color w:val="000000" w:themeColor="text1"/>
                <w:szCs w:val="26"/>
              </w:rPr>
            </w:pPr>
            <w:r w:rsidRPr="00E21AD6">
              <w:rPr>
                <w:b/>
                <w:color w:val="000000" w:themeColor="text1"/>
                <w:szCs w:val="26"/>
              </w:rPr>
              <w:t>Độc lập – Tự do – Hạnh phúc</w:t>
            </w:r>
          </w:p>
        </w:tc>
      </w:tr>
      <w:tr w:rsidR="00E21AD6" w:rsidRPr="00E21AD6" w14:paraId="7FDB3C36" w14:textId="77777777" w:rsidTr="005F6DC2">
        <w:tc>
          <w:tcPr>
            <w:tcW w:w="4815" w:type="dxa"/>
          </w:tcPr>
          <w:p w14:paraId="465BC94B" w14:textId="591BDE28" w:rsidR="005F6DC2" w:rsidRPr="0094137B" w:rsidRDefault="005F6DC2" w:rsidP="005F6DC2">
            <w:pPr>
              <w:spacing w:before="0"/>
              <w:ind w:firstLine="0"/>
              <w:jc w:val="center"/>
              <w:rPr>
                <w:rFonts w:eastAsia="Times New Roman" w:cs="Times New Roman"/>
                <w:b/>
                <w:bCs/>
                <w:color w:val="000000" w:themeColor="text1"/>
                <w:szCs w:val="26"/>
              </w:rPr>
            </w:pPr>
            <w:r w:rsidRPr="0094137B">
              <w:rPr>
                <w:rFonts w:eastAsia="Times New Roman" w:cs="Times New Roman"/>
                <w:b/>
                <w:bCs/>
                <w:color w:val="000000" w:themeColor="text1"/>
                <w:szCs w:val="26"/>
              </w:rPr>
              <w:t>SỞ TÀI CHÍNH</w:t>
            </w:r>
            <w:r w:rsidR="0094137B" w:rsidRPr="0094137B">
              <w:rPr>
                <w:rFonts w:eastAsia="Times New Roman" w:cs="Times New Roman"/>
                <w:b/>
                <w:bCs/>
                <w:color w:val="000000" w:themeColor="text1"/>
                <w:szCs w:val="26"/>
              </w:rPr>
              <w:t xml:space="preserve"> </w:t>
            </w:r>
          </w:p>
        </w:tc>
        <w:tc>
          <w:tcPr>
            <w:tcW w:w="9491" w:type="dxa"/>
          </w:tcPr>
          <w:p w14:paraId="4A4623E1" w14:textId="77777777" w:rsidR="005F6DC2" w:rsidRPr="00E21AD6" w:rsidRDefault="005F6DC2" w:rsidP="005F6DC2">
            <w:pPr>
              <w:spacing w:before="0"/>
              <w:ind w:firstLine="0"/>
              <w:jc w:val="right"/>
              <w:rPr>
                <w:rFonts w:eastAsia="Times New Roman" w:cs="Times New Roman"/>
                <w:color w:val="000000" w:themeColor="text1"/>
                <w:szCs w:val="26"/>
              </w:rPr>
            </w:pPr>
            <w:r w:rsidRPr="00E21AD6">
              <w:rPr>
                <w:rFonts w:eastAsia="Times New Roman" w:cs="Times New Roman"/>
                <w:noProof/>
                <w:color w:val="000000" w:themeColor="text1"/>
                <w:szCs w:val="26"/>
              </w:rPr>
              <mc:AlternateContent>
                <mc:Choice Requires="wps">
                  <w:drawing>
                    <wp:anchor distT="0" distB="0" distL="114300" distR="114300" simplePos="0" relativeHeight="251658240" behindDoc="0" locked="0" layoutInCell="1" allowOverlap="1" wp14:anchorId="2ECD26BF" wp14:editId="0F54485A">
                      <wp:simplePos x="0" y="0"/>
                      <wp:positionH relativeFrom="column">
                        <wp:posOffset>1887855</wp:posOffset>
                      </wp:positionH>
                      <wp:positionV relativeFrom="paragraph">
                        <wp:posOffset>28575</wp:posOffset>
                      </wp:positionV>
                      <wp:extent cx="1999615" cy="0"/>
                      <wp:effectExtent l="13335" t="13970" r="6350" b="508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9961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type w14:anchorId="4644E4B1" id="_x0000_t32" coordsize="21600,21600" o:spt="32" o:oned="t" path="m,l21600,21600e" filled="f">
                      <v:path arrowok="t" fillok="f" o:connecttype="none"/>
                      <o:lock v:ext="edit" shapetype="t"/>
                    </v:shapetype>
                    <v:shape id="Straight Arrow Connector 5" o:spid="_x0000_s1026" type="#_x0000_t32" style="position:absolute;margin-left:148.65pt;margin-top:2.25pt;width:157.4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"/>
                  </w:pict>
                </mc:Fallback>
              </mc:AlternateContent>
            </w:r>
          </w:p>
        </w:tc>
      </w:tr>
      <w:tr w:rsidR="00E21AD6" w:rsidRPr="00E21AD6" w14:paraId="47F874E8" w14:textId="77777777" w:rsidTr="005F6DC2">
        <w:tc>
          <w:tcPr>
            <w:tcW w:w="4815" w:type="dxa"/>
          </w:tcPr>
          <w:p w14:paraId="18A1DCC7" w14:textId="77777777" w:rsidR="005F6DC2" w:rsidRPr="00E21AD6" w:rsidRDefault="005F6DC2" w:rsidP="005F6DC2">
            <w:pPr>
              <w:spacing w:before="0"/>
              <w:ind w:firstLine="0"/>
              <w:jc w:val="center"/>
              <w:rPr>
                <w:rFonts w:eastAsia="Times New Roman" w:cs="Times New Roman"/>
                <w:color w:val="000000" w:themeColor="text1"/>
                <w:szCs w:val="26"/>
              </w:rPr>
            </w:pPr>
            <w:r w:rsidRPr="00E21AD6">
              <w:rPr>
                <w:rFonts w:eastAsia="Times New Roman" w:cs="Times New Roman"/>
                <w:noProof/>
                <w:color w:val="000000" w:themeColor="text1"/>
                <w:szCs w:val="26"/>
              </w:rPr>
              <mc:AlternateContent>
                <mc:Choice Requires="wps">
                  <w:drawing>
                    <wp:anchor distT="0" distB="0" distL="114300" distR="114300" simplePos="0" relativeHeight="251659264" behindDoc="0" locked="0" layoutInCell="1" allowOverlap="1" wp14:anchorId="2F686BCE" wp14:editId="53FC7FC6">
                      <wp:simplePos x="0" y="0"/>
                      <wp:positionH relativeFrom="column">
                        <wp:posOffset>1136650</wp:posOffset>
                      </wp:positionH>
                      <wp:positionV relativeFrom="paragraph">
                        <wp:posOffset>11430</wp:posOffset>
                      </wp:positionV>
                      <wp:extent cx="582295" cy="635"/>
                      <wp:effectExtent l="6350" t="7620" r="11430" b="10795"/>
                      <wp:wrapNone/>
                      <wp:docPr id="6" name="Connector: Elbow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295" cy="635"/>
                              </a:xfrm>
                              <a:prstGeom prst="bentConnector3">
                                <a:avLst>
                                  <a:gd name="adj1" fmla="val 4994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shapetype w14:anchorId="43107B5C"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6" o:spid="_x0000_s1026" type="#_x0000_t34" style="position:absolute;margin-left:89.5pt;margin-top:.9pt;width:45.8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" adj="10788"/>
                  </w:pict>
                </mc:Fallback>
              </mc:AlternateContent>
            </w:r>
          </w:p>
        </w:tc>
        <w:tc>
          <w:tcPr>
            <w:tcW w:w="9491" w:type="dxa"/>
          </w:tcPr>
          <w:p w14:paraId="149F8D32" w14:textId="475A1C94" w:rsidR="005F6DC2" w:rsidRPr="00E21AD6" w:rsidRDefault="005F6DC2" w:rsidP="005F6DC2">
            <w:pPr>
              <w:spacing w:before="0"/>
              <w:ind w:firstLine="0"/>
              <w:jc w:val="right"/>
              <w:rPr>
                <w:rFonts w:eastAsia="Times New Roman" w:cs="Times New Roman"/>
                <w:color w:val="000000" w:themeColor="text1"/>
                <w:szCs w:val="26"/>
              </w:rPr>
            </w:pPr>
            <w:r w:rsidRPr="00E21AD6">
              <w:rPr>
                <w:i/>
                <w:color w:val="000000" w:themeColor="text1"/>
                <w:szCs w:val="26"/>
              </w:rPr>
              <w:t xml:space="preserve">Thành phố Hồ Chí Minh, ngày </w:t>
            </w:r>
            <w:r w:rsidR="00782939">
              <w:rPr>
                <w:i/>
                <w:color w:val="000000" w:themeColor="text1"/>
                <w:szCs w:val="26"/>
              </w:rPr>
              <w:t xml:space="preserve">  </w:t>
            </w:r>
            <w:r w:rsidRPr="00E21AD6">
              <w:rPr>
                <w:i/>
                <w:color w:val="000000" w:themeColor="text1"/>
                <w:szCs w:val="26"/>
              </w:rPr>
              <w:t xml:space="preserve"> tháng </w:t>
            </w:r>
            <w:r w:rsidR="004A153D">
              <w:rPr>
                <w:i/>
                <w:color w:val="000000" w:themeColor="text1"/>
                <w:szCs w:val="26"/>
              </w:rPr>
              <w:t>5</w:t>
            </w:r>
            <w:r w:rsidRPr="00E21AD6">
              <w:rPr>
                <w:i/>
                <w:color w:val="000000" w:themeColor="text1"/>
                <w:szCs w:val="26"/>
              </w:rPr>
              <w:t xml:space="preserve"> năm 202</w:t>
            </w:r>
            <w:r w:rsidR="00B562FE">
              <w:rPr>
                <w:i/>
                <w:color w:val="000000" w:themeColor="text1"/>
                <w:szCs w:val="26"/>
              </w:rPr>
              <w:t>6</w:t>
            </w:r>
          </w:p>
        </w:tc>
      </w:tr>
      <w:tr w:rsidR="00E21AD6" w:rsidRPr="00E21AD6" w14:paraId="2A5A5C95" w14:textId="77777777" w:rsidTr="005F6DC2">
        <w:tc>
          <w:tcPr>
            <w:tcW w:w="4815" w:type="dxa"/>
          </w:tcPr>
          <w:p w14:paraId="21A9B589" w14:textId="77777777" w:rsidR="005F6DC2" w:rsidRPr="00E21AD6" w:rsidRDefault="005F6DC2" w:rsidP="005F6DC2">
            <w:pPr>
              <w:spacing w:before="0"/>
              <w:ind w:firstLine="0"/>
              <w:jc w:val="center"/>
              <w:rPr>
                <w:rFonts w:eastAsia="Times New Roman" w:cs="Times New Roman"/>
                <w:color w:val="000000" w:themeColor="text1"/>
                <w:szCs w:val="26"/>
              </w:rPr>
            </w:pPr>
          </w:p>
        </w:tc>
        <w:tc>
          <w:tcPr>
            <w:tcW w:w="9491" w:type="dxa"/>
          </w:tcPr>
          <w:p w14:paraId="06A606AA" w14:textId="77777777" w:rsidR="005F6DC2" w:rsidRPr="00E21AD6" w:rsidRDefault="005F6DC2" w:rsidP="005F6DC2">
            <w:pPr>
              <w:spacing w:before="0"/>
              <w:ind w:firstLine="0"/>
              <w:jc w:val="right"/>
              <w:rPr>
                <w:i/>
                <w:color w:val="000000" w:themeColor="text1"/>
                <w:szCs w:val="26"/>
              </w:rPr>
            </w:pPr>
          </w:p>
        </w:tc>
      </w:tr>
    </w:tbl>
    <w:p w14:paraId="679E9C24" w14:textId="77777777" w:rsidR="005F6DC2" w:rsidRPr="00E21AD6" w:rsidRDefault="005F6DC2" w:rsidP="005F6DC2">
      <w:pPr>
        <w:spacing w:before="0"/>
        <w:ind w:firstLine="0"/>
        <w:jc w:val="center"/>
        <w:rPr>
          <w:rFonts w:cs="Times New Roman"/>
          <w:b/>
          <w:color w:val="000000" w:themeColor="text1"/>
          <w:sz w:val="27"/>
          <w:szCs w:val="27"/>
        </w:rPr>
      </w:pPr>
      <w:r w:rsidRPr="00E21AD6">
        <w:rPr>
          <w:rFonts w:cs="Times New Roman"/>
          <w:b/>
          <w:color w:val="000000" w:themeColor="text1"/>
          <w:sz w:val="27"/>
          <w:szCs w:val="27"/>
        </w:rPr>
        <w:t>BẢNG TỔNG HỢP Ý KIẾN, TIẾP THU, GIẢI TRÌNH Ý KIẾN GÓP Ý ĐỐI VỚI</w:t>
      </w:r>
    </w:p>
    <w:p w14:paraId="4AD8ED04" w14:textId="0337EB3D" w:rsidR="005F6DC2" w:rsidRPr="00E21AD6" w:rsidRDefault="005F6DC2" w:rsidP="005F6DC2">
      <w:pPr>
        <w:ind w:firstLine="0"/>
        <w:jc w:val="center"/>
        <w:rPr>
          <w:rFonts w:cs="Times New Roman"/>
          <w:b/>
          <w:color w:val="000000" w:themeColor="text1"/>
          <w:sz w:val="27"/>
          <w:szCs w:val="27"/>
        </w:rPr>
      </w:pPr>
      <w:r w:rsidRPr="00E21AD6">
        <w:rPr>
          <w:rFonts w:cs="Times New Roman"/>
          <w:b/>
          <w:color w:val="000000" w:themeColor="text1"/>
          <w:sz w:val="27"/>
          <w:szCs w:val="27"/>
        </w:rPr>
        <w:t xml:space="preserve">“DỰ THẢO NGHỊ QUYẾT QUY ĐỊNH </w:t>
      </w:r>
      <w:r w:rsidR="00782939">
        <w:rPr>
          <w:rFonts w:cs="Times New Roman"/>
          <w:b/>
          <w:color w:val="000000" w:themeColor="text1"/>
          <w:sz w:val="27"/>
          <w:szCs w:val="27"/>
        </w:rPr>
        <w:t>TIÊU CHUẨN MUA VÉ MÁY BAY ĐI CÔNG TÁC NGẮN HẠN Ở NƯỚC NGOÀI DO NGÂN SÁCH NHÀ NƯỚC BẢO ĐẢM KINH PHÍ</w:t>
      </w:r>
      <w:r w:rsidRPr="00E21AD6">
        <w:rPr>
          <w:rFonts w:cs="Times New Roman"/>
          <w:b/>
          <w:color w:val="000000" w:themeColor="text1"/>
          <w:sz w:val="27"/>
          <w:szCs w:val="27"/>
        </w:rPr>
        <w:t>”</w:t>
      </w:r>
    </w:p>
    <w:p w14:paraId="7F09876B" w14:textId="77777777" w:rsidR="00EC3E01" w:rsidRPr="00E21AD6" w:rsidRDefault="00EC3E01" w:rsidP="005F6DC2">
      <w:pPr>
        <w:spacing w:after="240"/>
        <w:ind w:firstLine="0"/>
        <w:rPr>
          <w:rFonts w:eastAsia="Times New Roman" w:cs="Times New Roman"/>
          <w:color w:val="000000" w:themeColor="text1"/>
          <w:szCs w:val="26"/>
        </w:rPr>
      </w:pPr>
    </w:p>
    <w:p w14:paraId="2B9D1353" w14:textId="79AB5BD1" w:rsidR="00E67FCD" w:rsidRPr="009E1E8C" w:rsidRDefault="0093635D" w:rsidP="00E67FCD">
      <w:pPr>
        <w:spacing w:after="0" w:line="269" w:lineRule="auto"/>
        <w:rPr>
          <w:color w:val="000000" w:themeColor="text1"/>
          <w:sz w:val="28"/>
          <w:szCs w:val="28"/>
        </w:rPr>
      </w:pPr>
      <w:r w:rsidRPr="009E1E8C">
        <w:rPr>
          <w:color w:val="000000" w:themeColor="text1"/>
          <w:sz w:val="28"/>
          <w:szCs w:val="28"/>
        </w:rPr>
        <w:t>Căn cứ Luật Ban hành văn bản quy phạm pháp luật</w:t>
      </w:r>
      <w:r w:rsidR="00D05836" w:rsidRPr="009E1E8C">
        <w:rPr>
          <w:color w:val="000000" w:themeColor="text1"/>
          <w:sz w:val="28"/>
          <w:szCs w:val="28"/>
        </w:rPr>
        <w:t xml:space="preserve">, </w:t>
      </w:r>
      <w:r w:rsidR="00D05836" w:rsidRPr="009E1E8C">
        <w:rPr>
          <w:bCs/>
          <w:color w:val="000000"/>
          <w:sz w:val="28"/>
          <w:szCs w:val="28"/>
        </w:rPr>
        <w:t xml:space="preserve">Nghị định số 78/2025/NĐ-CP ngày 01 tháng 4 năm 2025 và Nghị định số 187/2025/NĐ-CP ngày 01 tháng 7 năm 2025 của Chính phủ sửa đổi, bổ sung một số điều của Nghị định số 78/2025/NĐ-CP ngày 01 tháng 4 năm 2025; </w:t>
      </w:r>
      <w:r w:rsidRPr="009E1E8C">
        <w:rPr>
          <w:color w:val="000000" w:themeColor="text1"/>
          <w:sz w:val="28"/>
          <w:szCs w:val="28"/>
        </w:rPr>
        <w:t xml:space="preserve">Sở Tài chính đã chủ trì lấy ý kiến đối với Dự thảo </w:t>
      </w:r>
      <w:r w:rsidR="00E67FCD" w:rsidRPr="009E1E8C">
        <w:rPr>
          <w:color w:val="000000" w:themeColor="text1"/>
          <w:sz w:val="28"/>
          <w:szCs w:val="28"/>
        </w:rPr>
        <w:t xml:space="preserve">Nghị quyết </w:t>
      </w:r>
      <w:r w:rsidR="00782939" w:rsidRPr="009E1E8C">
        <w:rPr>
          <w:bCs/>
          <w:color w:val="000000" w:themeColor="text1"/>
          <w:sz w:val="28"/>
          <w:szCs w:val="28"/>
        </w:rPr>
        <w:t>Quy định tiêu chuẩn mua vé máy bay đi công tác ngắn hạn ở nước ngoài do ngân sách nhà nước bảo đảm kinh phí.</w:t>
      </w:r>
    </w:p>
    <w:p w14:paraId="43FB2FF1" w14:textId="3617BCFE" w:rsidR="00E67FCD" w:rsidRPr="009E1E8C" w:rsidRDefault="005D202F" w:rsidP="005D202F">
      <w:pPr>
        <w:spacing w:after="0" w:line="269" w:lineRule="auto"/>
        <w:rPr>
          <w:color w:val="000000" w:themeColor="text1"/>
          <w:sz w:val="28"/>
          <w:szCs w:val="28"/>
        </w:rPr>
      </w:pPr>
      <w:r w:rsidRPr="009E1E8C">
        <w:rPr>
          <w:b/>
          <w:color w:val="000000" w:themeColor="text1"/>
          <w:sz w:val="28"/>
          <w:szCs w:val="28"/>
        </w:rPr>
        <w:t>1.</w:t>
      </w:r>
      <w:r w:rsidRPr="009E1E8C">
        <w:rPr>
          <w:color w:val="000000" w:themeColor="text1"/>
          <w:sz w:val="28"/>
          <w:szCs w:val="28"/>
        </w:rPr>
        <w:t xml:space="preserve"> </w:t>
      </w:r>
      <w:r w:rsidR="00656CC7" w:rsidRPr="009E1E8C">
        <w:rPr>
          <w:color w:val="000000" w:themeColor="text1"/>
          <w:sz w:val="28"/>
          <w:szCs w:val="28"/>
        </w:rPr>
        <w:t>Các</w:t>
      </w:r>
      <w:r w:rsidR="00E67FCD" w:rsidRPr="009E1E8C">
        <w:rPr>
          <w:color w:val="000000" w:themeColor="text1"/>
          <w:sz w:val="28"/>
          <w:szCs w:val="28"/>
        </w:rPr>
        <w:t xml:space="preserve"> cơ quan đơn vị </w:t>
      </w:r>
      <w:r w:rsidR="00656CC7" w:rsidRPr="009E1E8C">
        <w:rPr>
          <w:color w:val="000000" w:themeColor="text1"/>
          <w:sz w:val="28"/>
          <w:szCs w:val="28"/>
        </w:rPr>
        <w:t xml:space="preserve">đã </w:t>
      </w:r>
      <w:r w:rsidR="00E67FCD" w:rsidRPr="009E1E8C">
        <w:rPr>
          <w:color w:val="000000" w:themeColor="text1"/>
          <w:sz w:val="28"/>
          <w:szCs w:val="28"/>
        </w:rPr>
        <w:t>gửi xin ý kiến</w:t>
      </w:r>
      <w:r w:rsidRPr="009E1E8C">
        <w:rPr>
          <w:color w:val="000000" w:themeColor="text1"/>
          <w:sz w:val="28"/>
          <w:szCs w:val="28"/>
        </w:rPr>
        <w:t xml:space="preserve"> </w:t>
      </w:r>
      <w:r w:rsidR="00656CC7" w:rsidRPr="009E1E8C">
        <w:rPr>
          <w:color w:val="000000" w:themeColor="text1"/>
          <w:sz w:val="28"/>
          <w:szCs w:val="28"/>
        </w:rPr>
        <w:t xml:space="preserve">gồm </w:t>
      </w:r>
      <w:r w:rsidR="00656CC7" w:rsidRPr="009E1E8C">
        <w:rPr>
          <w:sz w:val="28"/>
          <w:szCs w:val="28"/>
        </w:rPr>
        <w:t xml:space="preserve">Sở Tư pháp, Sở Nội vụ, Sở Khoa học và Công nghệ, </w:t>
      </w:r>
      <w:r w:rsidR="00782939" w:rsidRPr="009E1E8C">
        <w:rPr>
          <w:sz w:val="28"/>
          <w:szCs w:val="28"/>
        </w:rPr>
        <w:t xml:space="preserve">Văn phòng Thành ủy, </w:t>
      </w:r>
      <w:r w:rsidR="00656CC7" w:rsidRPr="009E1E8C">
        <w:rPr>
          <w:sz w:val="28"/>
          <w:szCs w:val="28"/>
        </w:rPr>
        <w:t xml:space="preserve">Văn phòng Đoàn Đại biểu Quốc hội và Hội đồng nhân dân Thành phố, </w:t>
      </w:r>
      <w:r w:rsidR="00782939" w:rsidRPr="009E1E8C">
        <w:rPr>
          <w:sz w:val="28"/>
          <w:szCs w:val="28"/>
        </w:rPr>
        <w:t>Văn phòng Ủy ban nhân dân Thành phố</w:t>
      </w:r>
      <w:r w:rsidR="00656CC7" w:rsidRPr="009E1E8C">
        <w:rPr>
          <w:sz w:val="28"/>
          <w:szCs w:val="28"/>
        </w:rPr>
        <w:t xml:space="preserve">, Ủy ban Mặt trận Tổ quốc Việt Nam Thành phố, </w:t>
      </w:r>
      <w:r w:rsidR="00782939" w:rsidRPr="009E1E8C">
        <w:rPr>
          <w:sz w:val="28"/>
          <w:szCs w:val="28"/>
        </w:rPr>
        <w:t xml:space="preserve">Sở Ngoại vụ, </w:t>
      </w:r>
      <w:r w:rsidR="00656CC7" w:rsidRPr="009E1E8C">
        <w:rPr>
          <w:sz w:val="28"/>
          <w:szCs w:val="28"/>
        </w:rPr>
        <w:t>các sở ban ngành Thành phố, 168 phường xã đặc khu</w:t>
      </w:r>
      <w:r w:rsidR="001671F9" w:rsidRPr="009E1E8C">
        <w:rPr>
          <w:rStyle w:val="FootnoteReference"/>
          <w:bCs/>
          <w:color w:val="000000"/>
          <w:sz w:val="28"/>
          <w:szCs w:val="28"/>
        </w:rPr>
        <w:footnoteReference w:id="1"/>
      </w:r>
      <w:r w:rsidR="00656CC7" w:rsidRPr="009E1E8C">
        <w:rPr>
          <w:sz w:val="28"/>
          <w:szCs w:val="28"/>
        </w:rPr>
        <w:t>.</w:t>
      </w:r>
    </w:p>
    <w:p w14:paraId="166B13C2" w14:textId="77777777" w:rsidR="00E67FCD" w:rsidRPr="009E1E8C" w:rsidRDefault="005D202F" w:rsidP="005D202F">
      <w:pPr>
        <w:spacing w:after="0" w:line="269" w:lineRule="auto"/>
        <w:ind w:left="720" w:firstLine="0"/>
        <w:rPr>
          <w:color w:val="000000" w:themeColor="text1"/>
          <w:sz w:val="28"/>
          <w:szCs w:val="28"/>
        </w:rPr>
      </w:pPr>
      <w:r w:rsidRPr="009E1E8C">
        <w:rPr>
          <w:b/>
          <w:color w:val="000000" w:themeColor="text1"/>
          <w:sz w:val="28"/>
          <w:szCs w:val="28"/>
        </w:rPr>
        <w:t>2.</w:t>
      </w:r>
      <w:r w:rsidRPr="009E1E8C">
        <w:rPr>
          <w:color w:val="000000" w:themeColor="text1"/>
          <w:sz w:val="28"/>
          <w:szCs w:val="28"/>
        </w:rPr>
        <w:t xml:space="preserve"> </w:t>
      </w:r>
      <w:r w:rsidR="00E67FCD" w:rsidRPr="009E1E8C">
        <w:rPr>
          <w:color w:val="000000" w:themeColor="text1"/>
          <w:sz w:val="28"/>
          <w:szCs w:val="28"/>
        </w:rPr>
        <w:t>Kết quả cụ thể như sau:</w:t>
      </w:r>
    </w:p>
    <w:p w14:paraId="24E1BFD6" w14:textId="6863F109" w:rsidR="0093635D" w:rsidRPr="00F33698" w:rsidRDefault="00F33698" w:rsidP="0069083D">
      <w:pPr>
        <w:spacing w:after="0" w:line="269" w:lineRule="auto"/>
        <w:rPr>
          <w:color w:val="000000" w:themeColor="text1"/>
          <w:sz w:val="28"/>
          <w:szCs w:val="28"/>
        </w:rPr>
      </w:pPr>
      <w:r w:rsidRPr="00F33698">
        <w:rPr>
          <w:color w:val="000000" w:themeColor="text1"/>
          <w:sz w:val="28"/>
          <w:szCs w:val="28"/>
        </w:rPr>
        <w:t>Sở Tài chính đã nhận được 73 văn bản góp ý từ các cơ quan, đơn vị</w:t>
      </w:r>
      <w:r w:rsidR="006B3159">
        <w:rPr>
          <w:color w:val="000000" w:themeColor="text1"/>
          <w:sz w:val="28"/>
          <w:szCs w:val="28"/>
        </w:rPr>
        <w:t>; t</w:t>
      </w:r>
      <w:r w:rsidRPr="00F33698">
        <w:rPr>
          <w:color w:val="000000" w:themeColor="text1"/>
          <w:sz w:val="28"/>
          <w:szCs w:val="28"/>
        </w:rPr>
        <w:t>rong đó, có 6 ý kiến góp ý và 67 ý kiến thống nhất với nội dung dự thảo Tờ trình và dự thảo Nghị quyết</w:t>
      </w:r>
      <w:r w:rsidR="006B3159">
        <w:rPr>
          <w:color w:val="000000" w:themeColor="text1"/>
          <w:sz w:val="28"/>
          <w:szCs w:val="28"/>
        </w:rPr>
        <w:t>.</w:t>
      </w:r>
      <w:r>
        <w:rPr>
          <w:color w:val="000000" w:themeColor="text1"/>
          <w:sz w:val="28"/>
          <w:szCs w:val="28"/>
        </w:rPr>
        <w:t xml:space="preserve"> </w:t>
      </w:r>
      <w:r w:rsidR="006B3159">
        <w:rPr>
          <w:color w:val="000000" w:themeColor="text1"/>
          <w:sz w:val="28"/>
          <w:szCs w:val="28"/>
        </w:rPr>
        <w:t>Sở Tài chính đã tổng hợp đầy đủ các ý kiến góp ý và tiếp thu, giải trình</w:t>
      </w:r>
      <w:r>
        <w:rPr>
          <w:color w:val="000000" w:themeColor="text1"/>
          <w:sz w:val="28"/>
          <w:szCs w:val="28"/>
        </w:rPr>
        <w:t xml:space="preserve"> như sau:</w:t>
      </w:r>
    </w:p>
    <w:tbl>
      <w:tblPr>
        <w:tblStyle w:val="TableGrid"/>
        <w:tblW w:w="0" w:type="auto"/>
        <w:jc w:val="center"/>
        <w:tblLook w:val="04A0" w:firstRow="1" w:lastRow="0" w:firstColumn="1" w:lastColumn="0" w:noHBand="0" w:noVBand="1"/>
      </w:tblPr>
      <w:tblGrid>
        <w:gridCol w:w="2334"/>
        <w:gridCol w:w="3870"/>
        <w:gridCol w:w="3780"/>
        <w:gridCol w:w="4322"/>
      </w:tblGrid>
      <w:tr w:rsidR="00E21AD6" w:rsidRPr="00E21AD6" w14:paraId="15945300" w14:textId="77777777" w:rsidTr="00756C5E">
        <w:trPr>
          <w:tblHeader/>
          <w:jc w:val="center"/>
        </w:trPr>
        <w:tc>
          <w:tcPr>
            <w:tcW w:w="2334" w:type="dxa"/>
          </w:tcPr>
          <w:p w14:paraId="03893DBA" w14:textId="77777777" w:rsidR="00C16D4D" w:rsidRPr="00E21AD6" w:rsidRDefault="00C16D4D" w:rsidP="00E45DE5">
            <w:pPr>
              <w:spacing w:before="0"/>
              <w:ind w:firstLine="0"/>
              <w:jc w:val="center"/>
              <w:rPr>
                <w:rFonts w:cs="Times New Roman"/>
                <w:b/>
                <w:color w:val="000000" w:themeColor="text1"/>
                <w:szCs w:val="26"/>
              </w:rPr>
            </w:pPr>
            <w:r w:rsidRPr="00E21AD6">
              <w:rPr>
                <w:rFonts w:cs="Times New Roman"/>
                <w:b/>
                <w:color w:val="000000" w:themeColor="text1"/>
                <w:szCs w:val="26"/>
              </w:rPr>
              <w:lastRenderedPageBreak/>
              <w:t>NHÓM VẤN ĐỀ</w:t>
            </w:r>
          </w:p>
        </w:tc>
        <w:tc>
          <w:tcPr>
            <w:tcW w:w="3870" w:type="dxa"/>
          </w:tcPr>
          <w:p w14:paraId="4311B8E6" w14:textId="77777777" w:rsidR="00C16D4D" w:rsidRPr="00E21AD6" w:rsidRDefault="00C16D4D" w:rsidP="00E45DE5">
            <w:pPr>
              <w:spacing w:before="0"/>
              <w:ind w:firstLine="0"/>
              <w:jc w:val="center"/>
              <w:rPr>
                <w:rFonts w:cs="Times New Roman"/>
                <w:b/>
                <w:color w:val="000000" w:themeColor="text1"/>
                <w:szCs w:val="26"/>
              </w:rPr>
            </w:pPr>
            <w:r w:rsidRPr="00E21AD6">
              <w:rPr>
                <w:rFonts w:cs="Times New Roman"/>
                <w:b/>
                <w:color w:val="000000" w:themeColor="text1"/>
                <w:szCs w:val="26"/>
              </w:rPr>
              <w:t>CHỦ THỂ GÓP Ý</w:t>
            </w:r>
          </w:p>
        </w:tc>
        <w:tc>
          <w:tcPr>
            <w:tcW w:w="3780" w:type="dxa"/>
          </w:tcPr>
          <w:p w14:paraId="19EF2F77" w14:textId="77777777" w:rsidR="00C16D4D" w:rsidRPr="00E21AD6" w:rsidRDefault="00C16D4D" w:rsidP="00E45DE5">
            <w:pPr>
              <w:spacing w:before="0"/>
              <w:ind w:firstLine="0"/>
              <w:jc w:val="center"/>
              <w:rPr>
                <w:rFonts w:cs="Times New Roman"/>
                <w:b/>
                <w:color w:val="000000" w:themeColor="text1"/>
                <w:szCs w:val="26"/>
              </w:rPr>
            </w:pPr>
            <w:r w:rsidRPr="00E21AD6">
              <w:rPr>
                <w:rFonts w:cs="Times New Roman"/>
                <w:b/>
                <w:color w:val="000000" w:themeColor="text1"/>
                <w:szCs w:val="26"/>
              </w:rPr>
              <w:t>NỘI DUNG GÓP Ý</w:t>
            </w:r>
          </w:p>
        </w:tc>
        <w:tc>
          <w:tcPr>
            <w:tcW w:w="4322" w:type="dxa"/>
          </w:tcPr>
          <w:p w14:paraId="07FCAEE4" w14:textId="77777777" w:rsidR="004C1AA8" w:rsidRPr="00E21AD6" w:rsidRDefault="00C16D4D" w:rsidP="00E45DE5">
            <w:pPr>
              <w:spacing w:before="0"/>
              <w:ind w:firstLine="0"/>
              <w:jc w:val="center"/>
              <w:rPr>
                <w:rFonts w:cs="Times New Roman"/>
                <w:b/>
                <w:color w:val="000000" w:themeColor="text1"/>
                <w:szCs w:val="26"/>
              </w:rPr>
            </w:pPr>
            <w:r w:rsidRPr="00E21AD6">
              <w:rPr>
                <w:rFonts w:cs="Times New Roman"/>
                <w:b/>
                <w:color w:val="000000" w:themeColor="text1"/>
                <w:szCs w:val="26"/>
              </w:rPr>
              <w:t>NỘI DUNG TIẾP THU,</w:t>
            </w:r>
          </w:p>
          <w:p w14:paraId="03CE1F53" w14:textId="77777777" w:rsidR="00C16D4D" w:rsidRPr="00E21AD6" w:rsidRDefault="00C16D4D" w:rsidP="00E45DE5">
            <w:pPr>
              <w:spacing w:before="0"/>
              <w:ind w:firstLine="0"/>
              <w:jc w:val="center"/>
              <w:rPr>
                <w:rFonts w:cs="Times New Roman"/>
                <w:b/>
                <w:color w:val="000000" w:themeColor="text1"/>
                <w:szCs w:val="26"/>
              </w:rPr>
            </w:pPr>
            <w:r w:rsidRPr="00E21AD6">
              <w:rPr>
                <w:rFonts w:cs="Times New Roman"/>
                <w:b/>
                <w:color w:val="000000" w:themeColor="text1"/>
                <w:szCs w:val="26"/>
              </w:rPr>
              <w:t>GIẢI TRÌNH</w:t>
            </w:r>
          </w:p>
        </w:tc>
      </w:tr>
      <w:tr w:rsidR="00E21AD6" w:rsidRPr="00C01744" w14:paraId="046E4573" w14:textId="77777777" w:rsidTr="00756C5E">
        <w:trPr>
          <w:jc w:val="center"/>
        </w:trPr>
        <w:tc>
          <w:tcPr>
            <w:tcW w:w="2334" w:type="dxa"/>
          </w:tcPr>
          <w:p w14:paraId="7640E20A" w14:textId="513FC6E0" w:rsidR="00DD39EE" w:rsidRPr="0054211A" w:rsidRDefault="00DD39EE" w:rsidP="0029530F">
            <w:pPr>
              <w:spacing w:line="269" w:lineRule="auto"/>
              <w:ind w:firstLine="0"/>
              <w:rPr>
                <w:rFonts w:cs="Times New Roman"/>
                <w:color w:val="000000" w:themeColor="text1"/>
                <w:sz w:val="28"/>
                <w:szCs w:val="28"/>
              </w:rPr>
            </w:pPr>
            <w:r w:rsidRPr="0054211A">
              <w:rPr>
                <w:rFonts w:cs="Times New Roman"/>
                <w:color w:val="000000" w:themeColor="text1"/>
                <w:sz w:val="28"/>
                <w:szCs w:val="28"/>
              </w:rPr>
              <w:t xml:space="preserve">Dự thảo </w:t>
            </w:r>
            <w:r w:rsidR="0082356B" w:rsidRPr="0054211A">
              <w:rPr>
                <w:rFonts w:cs="Times New Roman"/>
                <w:color w:val="000000" w:themeColor="text1"/>
                <w:sz w:val="28"/>
                <w:szCs w:val="28"/>
              </w:rPr>
              <w:t>T</w:t>
            </w:r>
            <w:r w:rsidRPr="0054211A">
              <w:rPr>
                <w:rFonts w:cs="Times New Roman"/>
                <w:color w:val="000000" w:themeColor="text1"/>
                <w:sz w:val="28"/>
                <w:szCs w:val="28"/>
              </w:rPr>
              <w:t>ờ trình và Nghị quyết</w:t>
            </w:r>
          </w:p>
        </w:tc>
        <w:tc>
          <w:tcPr>
            <w:tcW w:w="3870" w:type="dxa"/>
          </w:tcPr>
          <w:p w14:paraId="322C9EEE" w14:textId="7BE10F6C" w:rsidR="00DD39EE" w:rsidRPr="00DC55A2" w:rsidRDefault="009E1E8C" w:rsidP="0029530F">
            <w:pPr>
              <w:spacing w:line="269" w:lineRule="auto"/>
              <w:ind w:firstLine="0"/>
              <w:rPr>
                <w:rFonts w:cs="Times New Roman"/>
                <w:color w:val="000000" w:themeColor="text1"/>
                <w:spacing w:val="-16"/>
                <w:sz w:val="28"/>
                <w:szCs w:val="28"/>
              </w:rPr>
            </w:pPr>
            <w:r w:rsidRPr="00B40411">
              <w:rPr>
                <w:rFonts w:cs="Times New Roman"/>
                <w:color w:val="000000" w:themeColor="text1"/>
                <w:spacing w:val="-16"/>
                <w:sz w:val="28"/>
                <w:szCs w:val="28"/>
              </w:rPr>
              <w:t xml:space="preserve">Văn phòng Đoàn Đại biểu Quốc hội và Hội đồng nhân dân Thành phố (Công văn số </w:t>
            </w:r>
            <w:r w:rsidRPr="00B40411">
              <w:rPr>
                <w:rFonts w:cs="Times New Roman"/>
                <w:spacing w:val="-16"/>
                <w:sz w:val="28"/>
                <w:szCs w:val="28"/>
              </w:rPr>
              <w:t>410</w:t>
            </w:r>
            <w:r w:rsidRPr="00B40411">
              <w:rPr>
                <w:rFonts w:cs="Times New Roman"/>
                <w:spacing w:val="-16"/>
                <w:sz w:val="28"/>
                <w:szCs w:val="28"/>
                <w:lang w:val="vi-VN"/>
              </w:rPr>
              <w:t>/</w:t>
            </w:r>
            <w:r w:rsidRPr="00B40411">
              <w:rPr>
                <w:rFonts w:cs="Times New Roman"/>
                <w:spacing w:val="-16"/>
                <w:sz w:val="28"/>
                <w:szCs w:val="28"/>
              </w:rPr>
              <w:t>VP-HCTCQT</w:t>
            </w:r>
            <w:r w:rsidRPr="00B40411">
              <w:rPr>
                <w:rFonts w:cs="Times New Roman"/>
                <w:spacing w:val="-16"/>
                <w:sz w:val="28"/>
                <w:szCs w:val="28"/>
                <w:lang w:val="vi-VN"/>
              </w:rPr>
              <w:t xml:space="preserve"> ngày </w:t>
            </w:r>
            <w:r w:rsidRPr="00B40411">
              <w:rPr>
                <w:rFonts w:cs="Times New Roman"/>
                <w:spacing w:val="-16"/>
                <w:sz w:val="28"/>
                <w:szCs w:val="28"/>
              </w:rPr>
              <w:t>10/04</w:t>
            </w:r>
            <w:r w:rsidRPr="00B40411">
              <w:rPr>
                <w:rFonts w:cs="Times New Roman"/>
                <w:spacing w:val="-16"/>
                <w:sz w:val="28"/>
                <w:szCs w:val="28"/>
                <w:lang w:val="vi-VN"/>
              </w:rPr>
              <w:t>/202</w:t>
            </w:r>
            <w:r w:rsidRPr="00B40411">
              <w:rPr>
                <w:rFonts w:cs="Times New Roman"/>
                <w:spacing w:val="-16"/>
                <w:sz w:val="28"/>
                <w:szCs w:val="28"/>
              </w:rPr>
              <w:t>6</w:t>
            </w:r>
            <w:r w:rsidRPr="00B40411">
              <w:rPr>
                <w:rFonts w:cs="Times New Roman"/>
                <w:color w:val="000000" w:themeColor="text1"/>
                <w:spacing w:val="-16"/>
                <w:sz w:val="28"/>
                <w:szCs w:val="28"/>
              </w:rPr>
              <w:t>)</w:t>
            </w:r>
          </w:p>
        </w:tc>
        <w:tc>
          <w:tcPr>
            <w:tcW w:w="3780" w:type="dxa"/>
          </w:tcPr>
          <w:p w14:paraId="67CD5455" w14:textId="2BB38F98" w:rsidR="00B16D9C" w:rsidRPr="0054211A" w:rsidRDefault="009E1E8C" w:rsidP="00656CC7">
            <w:pPr>
              <w:spacing w:line="269" w:lineRule="auto"/>
              <w:ind w:firstLine="0"/>
              <w:rPr>
                <w:rFonts w:cs="Times New Roman"/>
                <w:color w:val="000000" w:themeColor="text1"/>
                <w:sz w:val="28"/>
                <w:szCs w:val="28"/>
              </w:rPr>
            </w:pPr>
            <w:r w:rsidRPr="0054211A">
              <w:rPr>
                <w:rFonts w:cs="Times New Roman"/>
                <w:color w:val="000000" w:themeColor="text1"/>
                <w:sz w:val="28"/>
                <w:szCs w:val="28"/>
              </w:rPr>
              <w:t>Thống nhất với các nội dung dự thảo</w:t>
            </w:r>
          </w:p>
        </w:tc>
        <w:tc>
          <w:tcPr>
            <w:tcW w:w="4322" w:type="dxa"/>
          </w:tcPr>
          <w:p w14:paraId="4B29249C" w14:textId="09751D79" w:rsidR="00DD39EE" w:rsidRPr="0054211A" w:rsidRDefault="00DD39EE" w:rsidP="00844A91">
            <w:pPr>
              <w:spacing w:line="269" w:lineRule="auto"/>
              <w:ind w:firstLine="0"/>
              <w:rPr>
                <w:rFonts w:cs="Times New Roman"/>
                <w:color w:val="000000" w:themeColor="text1"/>
                <w:sz w:val="28"/>
                <w:szCs w:val="28"/>
              </w:rPr>
            </w:pPr>
          </w:p>
        </w:tc>
      </w:tr>
      <w:tr w:rsidR="00E21AD6" w:rsidRPr="00C01744" w14:paraId="7CD8259C" w14:textId="77777777" w:rsidTr="00756C5E">
        <w:trPr>
          <w:jc w:val="center"/>
        </w:trPr>
        <w:tc>
          <w:tcPr>
            <w:tcW w:w="2334" w:type="dxa"/>
          </w:tcPr>
          <w:p w14:paraId="1712F269" w14:textId="77777777" w:rsidR="00656CC7" w:rsidRPr="0054211A" w:rsidRDefault="00656CC7" w:rsidP="00D35F77">
            <w:pPr>
              <w:spacing w:line="269" w:lineRule="auto"/>
              <w:ind w:firstLine="0"/>
              <w:rPr>
                <w:rFonts w:cs="Times New Roman"/>
                <w:color w:val="000000" w:themeColor="text1"/>
                <w:sz w:val="28"/>
                <w:szCs w:val="28"/>
              </w:rPr>
            </w:pPr>
          </w:p>
          <w:p w14:paraId="5984EC01" w14:textId="77777777" w:rsidR="00656CC7" w:rsidRPr="0054211A" w:rsidRDefault="00656CC7" w:rsidP="00D35F77">
            <w:pPr>
              <w:spacing w:line="269" w:lineRule="auto"/>
              <w:ind w:firstLine="0"/>
              <w:rPr>
                <w:rFonts w:cs="Times New Roman"/>
                <w:color w:val="000000" w:themeColor="text1"/>
                <w:sz w:val="28"/>
                <w:szCs w:val="28"/>
              </w:rPr>
            </w:pPr>
          </w:p>
          <w:p w14:paraId="5ED6AC7F" w14:textId="77777777" w:rsidR="00656CC7" w:rsidRPr="0054211A" w:rsidRDefault="00656CC7" w:rsidP="00D35F77">
            <w:pPr>
              <w:spacing w:line="269" w:lineRule="auto"/>
              <w:ind w:firstLine="0"/>
              <w:rPr>
                <w:rFonts w:cs="Times New Roman"/>
                <w:color w:val="000000" w:themeColor="text1"/>
                <w:sz w:val="28"/>
                <w:szCs w:val="28"/>
              </w:rPr>
            </w:pPr>
          </w:p>
          <w:p w14:paraId="7C9B849D" w14:textId="77777777" w:rsidR="00656CC7" w:rsidRPr="0054211A" w:rsidRDefault="00656CC7" w:rsidP="00D35F77">
            <w:pPr>
              <w:spacing w:line="269" w:lineRule="auto"/>
              <w:ind w:firstLine="0"/>
              <w:rPr>
                <w:rFonts w:cs="Times New Roman"/>
                <w:color w:val="000000" w:themeColor="text1"/>
                <w:sz w:val="28"/>
                <w:szCs w:val="28"/>
              </w:rPr>
            </w:pPr>
          </w:p>
          <w:p w14:paraId="044FF7CB" w14:textId="77777777" w:rsidR="00656CC7" w:rsidRPr="0054211A" w:rsidRDefault="00656CC7" w:rsidP="00D35F77">
            <w:pPr>
              <w:spacing w:line="269" w:lineRule="auto"/>
              <w:ind w:firstLine="0"/>
              <w:rPr>
                <w:rFonts w:cs="Times New Roman"/>
                <w:color w:val="000000" w:themeColor="text1"/>
                <w:sz w:val="28"/>
                <w:szCs w:val="28"/>
              </w:rPr>
            </w:pPr>
          </w:p>
          <w:p w14:paraId="14A8D7F4" w14:textId="77777777" w:rsidR="00656CC7" w:rsidRPr="0054211A" w:rsidRDefault="00656CC7" w:rsidP="00D35F77">
            <w:pPr>
              <w:spacing w:line="269" w:lineRule="auto"/>
              <w:ind w:firstLine="0"/>
              <w:rPr>
                <w:rFonts w:cs="Times New Roman"/>
                <w:color w:val="000000" w:themeColor="text1"/>
                <w:sz w:val="28"/>
                <w:szCs w:val="28"/>
              </w:rPr>
            </w:pPr>
          </w:p>
          <w:p w14:paraId="17977915" w14:textId="0AE1D4AE" w:rsidR="00D35F77" w:rsidRPr="0054211A" w:rsidRDefault="00D35F77" w:rsidP="00D35F77">
            <w:pPr>
              <w:spacing w:line="269" w:lineRule="auto"/>
              <w:ind w:firstLine="0"/>
              <w:rPr>
                <w:rFonts w:cs="Times New Roman"/>
                <w:color w:val="000000" w:themeColor="text1"/>
                <w:sz w:val="28"/>
                <w:szCs w:val="28"/>
                <w:highlight w:val="yellow"/>
              </w:rPr>
            </w:pPr>
            <w:r w:rsidRPr="0054211A">
              <w:rPr>
                <w:rFonts w:cs="Times New Roman"/>
                <w:color w:val="000000" w:themeColor="text1"/>
                <w:sz w:val="28"/>
                <w:szCs w:val="28"/>
              </w:rPr>
              <w:t>Dự thảo Tờ trình và Nghị quyết</w:t>
            </w:r>
          </w:p>
        </w:tc>
        <w:tc>
          <w:tcPr>
            <w:tcW w:w="3870" w:type="dxa"/>
            <w:vAlign w:val="center"/>
          </w:tcPr>
          <w:p w14:paraId="3034FB21" w14:textId="44BF2E91" w:rsidR="009E1E8C" w:rsidRPr="009E1E8C" w:rsidRDefault="009E1E8C" w:rsidP="0016799F">
            <w:pPr>
              <w:spacing w:line="269" w:lineRule="auto"/>
              <w:ind w:firstLine="0"/>
              <w:rPr>
                <w:rFonts w:cs="Times New Roman"/>
                <w:bCs/>
                <w:sz w:val="28"/>
                <w:szCs w:val="28"/>
              </w:rPr>
            </w:pPr>
            <w:r w:rsidRPr="0016799F">
              <w:rPr>
                <w:rFonts w:cs="Times New Roman"/>
                <w:color w:val="000000" w:themeColor="text1"/>
                <w:spacing w:val="-16"/>
                <w:sz w:val="28"/>
                <w:szCs w:val="28"/>
              </w:rPr>
              <w:t>Thanh</w:t>
            </w:r>
            <w:r w:rsidRPr="009C58D8">
              <w:rPr>
                <w:rFonts w:cs="Times New Roman"/>
                <w:bCs/>
                <w:sz w:val="28"/>
                <w:szCs w:val="28"/>
              </w:rPr>
              <w:t xml:space="preserve"> tra Thành phố (Công văn số 1762</w:t>
            </w:r>
            <w:r w:rsidRPr="009C58D8">
              <w:rPr>
                <w:rFonts w:cs="Times New Roman"/>
                <w:bCs/>
                <w:sz w:val="28"/>
                <w:szCs w:val="28"/>
                <w:lang w:val="vi-VN"/>
              </w:rPr>
              <w:t>/</w:t>
            </w:r>
            <w:r w:rsidRPr="009C58D8">
              <w:rPr>
                <w:rFonts w:cs="Times New Roman"/>
                <w:bCs/>
                <w:sz w:val="28"/>
                <w:szCs w:val="28"/>
              </w:rPr>
              <w:t>TTTP-P4</w:t>
            </w:r>
            <w:r w:rsidRPr="009C58D8">
              <w:rPr>
                <w:rFonts w:cs="Times New Roman"/>
                <w:sz w:val="28"/>
                <w:szCs w:val="28"/>
                <w:lang w:val="vi-VN"/>
              </w:rPr>
              <w:t xml:space="preserve"> ngày </w:t>
            </w:r>
            <w:r w:rsidRPr="009C58D8">
              <w:rPr>
                <w:rFonts w:cs="Times New Roman"/>
                <w:sz w:val="28"/>
                <w:szCs w:val="28"/>
              </w:rPr>
              <w:t>13/04/</w:t>
            </w:r>
            <w:r w:rsidRPr="009C58D8">
              <w:rPr>
                <w:rFonts w:cs="Times New Roman"/>
                <w:sz w:val="28"/>
                <w:szCs w:val="28"/>
                <w:lang w:val="vi-VN"/>
              </w:rPr>
              <w:t>202</w:t>
            </w:r>
            <w:r w:rsidRPr="009C58D8">
              <w:rPr>
                <w:rFonts w:cs="Times New Roman"/>
                <w:sz w:val="28"/>
                <w:szCs w:val="28"/>
              </w:rPr>
              <w:t>6)</w:t>
            </w:r>
          </w:p>
          <w:p w14:paraId="7D492082" w14:textId="278A5E17" w:rsidR="00656CC7" w:rsidRPr="0054211A" w:rsidRDefault="00656CC7" w:rsidP="00656CC7">
            <w:pPr>
              <w:spacing w:after="120"/>
              <w:ind w:firstLine="0"/>
              <w:rPr>
                <w:rFonts w:cs="Times New Roman"/>
                <w:b/>
                <w:sz w:val="28"/>
                <w:szCs w:val="28"/>
              </w:rPr>
            </w:pPr>
          </w:p>
          <w:p w14:paraId="290CCC62" w14:textId="6088309B" w:rsidR="00D35F77" w:rsidRPr="0054211A" w:rsidRDefault="00D35F77" w:rsidP="00D35F77">
            <w:pPr>
              <w:spacing w:line="269" w:lineRule="auto"/>
              <w:ind w:firstLine="0"/>
              <w:rPr>
                <w:rFonts w:cs="Times New Roman"/>
                <w:color w:val="000000" w:themeColor="text1"/>
                <w:sz w:val="28"/>
                <w:szCs w:val="28"/>
                <w:highlight w:val="yellow"/>
              </w:rPr>
            </w:pPr>
          </w:p>
        </w:tc>
        <w:tc>
          <w:tcPr>
            <w:tcW w:w="3780" w:type="dxa"/>
          </w:tcPr>
          <w:p w14:paraId="072EDA3B" w14:textId="77777777" w:rsidR="00C92CD2" w:rsidRPr="001E5891" w:rsidRDefault="00C92CD2" w:rsidP="00C92CD2">
            <w:pPr>
              <w:spacing w:before="0" w:after="120" w:line="269" w:lineRule="auto"/>
              <w:ind w:firstLine="0"/>
              <w:contextualSpacing/>
              <w:rPr>
                <w:rStyle w:val="fontstyle01"/>
                <w:sz w:val="28"/>
                <w:szCs w:val="28"/>
              </w:rPr>
            </w:pPr>
            <w:r w:rsidRPr="001E5891">
              <w:rPr>
                <w:rStyle w:val="fontstyle01"/>
                <w:sz w:val="28"/>
                <w:szCs w:val="28"/>
              </w:rPr>
              <w:t>1. Đề nghị bổ sung tại phần cơ sở pháp lý ban hành Nghị quyết:</w:t>
            </w:r>
          </w:p>
          <w:p w14:paraId="2B76CBE6" w14:textId="77777777" w:rsidR="00C92CD2" w:rsidRPr="001E5891" w:rsidRDefault="00C92CD2" w:rsidP="00C92CD2">
            <w:pPr>
              <w:widowControl w:val="0"/>
              <w:pBdr>
                <w:bottom w:val="single" w:sz="4" w:space="22" w:color="FFFFFF"/>
              </w:pBdr>
              <w:shd w:val="clear" w:color="auto" w:fill="FFFFFF"/>
              <w:spacing w:before="0" w:after="120"/>
              <w:ind w:firstLine="0"/>
              <w:contextualSpacing/>
              <w:rPr>
                <w:sz w:val="28"/>
                <w:szCs w:val="28"/>
                <w:lang w:val="nl-NL"/>
              </w:rPr>
            </w:pPr>
            <w:r w:rsidRPr="001E5891">
              <w:rPr>
                <w:sz w:val="28"/>
                <w:szCs w:val="28"/>
                <w:lang w:val="nl-NL"/>
              </w:rPr>
              <w:t>+</w:t>
            </w:r>
            <w:r w:rsidRPr="001E5891">
              <w:rPr>
                <w:sz w:val="28"/>
                <w:szCs w:val="28"/>
                <w:lang w:val="vi-VN"/>
              </w:rPr>
              <w:t xml:space="preserve"> </w:t>
            </w:r>
            <w:r w:rsidRPr="001E5891">
              <w:rPr>
                <w:color w:val="000000"/>
                <w:sz w:val="28"/>
                <w:szCs w:val="28"/>
                <w:lang w:val="vi-VN"/>
              </w:rPr>
              <w:t>Luật Ban hành văn bản quy phạm pháp luật số 64/2025/QH15 được sửa đổi, bổ sung bởi Luật sửa đổi, bổ sung một số điều của Luật Ban hành văn bản quy phạm pháp luật số 87/2025/QH15</w:t>
            </w:r>
            <w:r w:rsidRPr="001E5891">
              <w:rPr>
                <w:sz w:val="28"/>
                <w:szCs w:val="28"/>
                <w:lang w:val="nl-NL"/>
              </w:rPr>
              <w:t>.</w:t>
            </w:r>
          </w:p>
          <w:p w14:paraId="0778EE74" w14:textId="77777777" w:rsidR="00C92CD2" w:rsidRDefault="00C92CD2" w:rsidP="00C92CD2">
            <w:pPr>
              <w:widowControl w:val="0"/>
              <w:pBdr>
                <w:bottom w:val="single" w:sz="4" w:space="22" w:color="FFFFFF"/>
              </w:pBdr>
              <w:shd w:val="clear" w:color="auto" w:fill="FFFFFF"/>
              <w:spacing w:before="0" w:after="120"/>
              <w:ind w:firstLine="0"/>
              <w:contextualSpacing/>
              <w:rPr>
                <w:color w:val="000000"/>
                <w:spacing w:val="-4"/>
                <w:sz w:val="28"/>
                <w:szCs w:val="28"/>
                <w:lang w:val="nl-NL"/>
              </w:rPr>
            </w:pPr>
            <w:r w:rsidRPr="001E5891">
              <w:rPr>
                <w:spacing w:val="-4"/>
                <w:sz w:val="28"/>
                <w:szCs w:val="28"/>
                <w:lang w:val="nl-NL"/>
              </w:rPr>
              <w:t xml:space="preserve">+ </w:t>
            </w:r>
            <w:r w:rsidRPr="001E5891">
              <w:rPr>
                <w:color w:val="000000"/>
                <w:spacing w:val="-4"/>
                <w:sz w:val="28"/>
                <w:szCs w:val="28"/>
                <w:lang w:val="nl-NL"/>
              </w:rPr>
              <w:t xml:space="preserve">Nghị định số 73/2026/NĐ-CP ngày 10 tháng 3 năm 2026 của Chính phủ </w:t>
            </w:r>
            <w:bookmarkStart w:id="0" w:name="loai_1_name"/>
            <w:r w:rsidRPr="001E5891">
              <w:rPr>
                <w:color w:val="000000"/>
                <w:spacing w:val="-4"/>
                <w:sz w:val="28"/>
                <w:szCs w:val="28"/>
                <w:lang w:val="nl-NL"/>
              </w:rPr>
              <w:t>quy định chi tiết và hướng dẫn thi hành một số điều của Luật Ngân sách nhà nước</w:t>
            </w:r>
            <w:bookmarkEnd w:id="0"/>
            <w:r w:rsidRPr="001E5891">
              <w:rPr>
                <w:color w:val="000000"/>
                <w:spacing w:val="-4"/>
                <w:sz w:val="28"/>
                <w:szCs w:val="28"/>
                <w:lang w:val="nl-NL"/>
              </w:rPr>
              <w:t>.</w:t>
            </w:r>
          </w:p>
          <w:p w14:paraId="61E767B8" w14:textId="77777777" w:rsidR="00C92CD2" w:rsidRPr="001E5891" w:rsidRDefault="00C92CD2" w:rsidP="00C92CD2">
            <w:pPr>
              <w:widowControl w:val="0"/>
              <w:pBdr>
                <w:bottom w:val="single" w:sz="4" w:space="22" w:color="FFFFFF"/>
              </w:pBdr>
              <w:shd w:val="clear" w:color="auto" w:fill="FFFFFF"/>
              <w:spacing w:before="0" w:after="120"/>
              <w:ind w:firstLine="0"/>
              <w:contextualSpacing/>
              <w:rPr>
                <w:spacing w:val="-4"/>
                <w:sz w:val="28"/>
                <w:szCs w:val="28"/>
                <w:lang w:val="nl-NL"/>
              </w:rPr>
            </w:pPr>
          </w:p>
          <w:p w14:paraId="15BE84EE" w14:textId="0582F79B" w:rsidR="00C92CD2" w:rsidRPr="001E5891" w:rsidRDefault="00C92CD2" w:rsidP="00C92CD2">
            <w:pPr>
              <w:widowControl w:val="0"/>
              <w:pBdr>
                <w:bottom w:val="single" w:sz="4" w:space="22" w:color="FFFFFF"/>
              </w:pBdr>
              <w:shd w:val="clear" w:color="auto" w:fill="FFFFFF"/>
              <w:spacing w:before="0" w:after="120"/>
              <w:ind w:firstLine="0"/>
              <w:contextualSpacing/>
              <w:rPr>
                <w:color w:val="000000"/>
                <w:spacing w:val="-6"/>
                <w:sz w:val="28"/>
                <w:szCs w:val="28"/>
                <w:lang w:val="nl-NL"/>
              </w:rPr>
            </w:pPr>
            <w:r>
              <w:rPr>
                <w:rFonts w:cs="Times New Roman"/>
                <w:color w:val="000000" w:themeColor="text1"/>
                <w:sz w:val="28"/>
                <w:szCs w:val="28"/>
              </w:rPr>
              <w:t>2</w:t>
            </w:r>
            <w:r>
              <w:rPr>
                <w:color w:val="000000" w:themeColor="text1"/>
              </w:rPr>
              <w:t xml:space="preserve">. </w:t>
            </w:r>
            <w:r w:rsidRPr="001E5891">
              <w:rPr>
                <w:spacing w:val="-6"/>
                <w:sz w:val="28"/>
                <w:szCs w:val="28"/>
                <w:lang w:val="nl-NL"/>
              </w:rPr>
              <w:t xml:space="preserve">Đề nghị điều chỉnh nội dung </w:t>
            </w:r>
            <w:r w:rsidRPr="001E5891">
              <w:rPr>
                <w:i/>
                <w:iCs/>
                <w:spacing w:val="-6"/>
                <w:sz w:val="28"/>
                <w:szCs w:val="28"/>
                <w:lang w:val="nl-NL"/>
              </w:rPr>
              <w:t>“</w:t>
            </w:r>
            <w:r w:rsidRPr="001E5891">
              <w:rPr>
                <w:i/>
                <w:iCs/>
                <w:color w:val="000000"/>
                <w:spacing w:val="-6"/>
                <w:sz w:val="28"/>
                <w:szCs w:val="28"/>
                <w:lang w:val="nl-NL"/>
              </w:rPr>
              <w:t>…</w:t>
            </w:r>
            <w:r w:rsidRPr="001E5891">
              <w:rPr>
                <w:i/>
                <w:iCs/>
                <w:color w:val="000000"/>
                <w:spacing w:val="-6"/>
                <w:sz w:val="28"/>
                <w:szCs w:val="28"/>
                <w:lang w:val="vi-VN"/>
              </w:rPr>
              <w:t>được mua vé hạng ghế phổ thông đặc biệt, linh hoạt (Premium, Deluxe, Plus, Plex)</w:t>
            </w:r>
            <w:r w:rsidRPr="001E5891">
              <w:rPr>
                <w:i/>
                <w:iCs/>
                <w:color w:val="000000"/>
                <w:spacing w:val="-6"/>
                <w:sz w:val="28"/>
                <w:szCs w:val="28"/>
                <w:lang w:val="nl-NL"/>
              </w:rPr>
              <w:t>”</w:t>
            </w:r>
            <w:r w:rsidRPr="001E5891">
              <w:rPr>
                <w:color w:val="000000"/>
                <w:spacing w:val="-6"/>
                <w:sz w:val="28"/>
                <w:szCs w:val="28"/>
                <w:lang w:val="nl-NL"/>
              </w:rPr>
              <w:t xml:space="preserve"> thành nội dung </w:t>
            </w:r>
            <w:r w:rsidRPr="001E5891">
              <w:rPr>
                <w:i/>
                <w:iCs/>
                <w:color w:val="000000"/>
                <w:spacing w:val="-6"/>
                <w:sz w:val="28"/>
                <w:szCs w:val="28"/>
                <w:lang w:val="nl-NL"/>
              </w:rPr>
              <w:t>“…</w:t>
            </w:r>
            <w:r w:rsidRPr="001E5891">
              <w:rPr>
                <w:i/>
                <w:iCs/>
                <w:color w:val="000000"/>
                <w:spacing w:val="-6"/>
                <w:sz w:val="28"/>
                <w:szCs w:val="28"/>
                <w:lang w:val="vi-VN"/>
              </w:rPr>
              <w:t xml:space="preserve">được mua vé hạng ghế phổ thông đặc biệt, linh hoạt (Premium, Deluxe, Plus, </w:t>
            </w:r>
            <w:r w:rsidRPr="001E5891">
              <w:rPr>
                <w:b/>
                <w:bCs/>
                <w:i/>
                <w:iCs/>
                <w:color w:val="000000"/>
                <w:spacing w:val="-6"/>
                <w:sz w:val="28"/>
                <w:szCs w:val="28"/>
                <w:lang w:val="nl-NL"/>
              </w:rPr>
              <w:lastRenderedPageBreak/>
              <w:t>F</w:t>
            </w:r>
            <w:r w:rsidRPr="001E5891">
              <w:rPr>
                <w:b/>
                <w:bCs/>
                <w:i/>
                <w:iCs/>
                <w:color w:val="000000"/>
                <w:spacing w:val="-6"/>
                <w:sz w:val="28"/>
                <w:szCs w:val="28"/>
                <w:lang w:val="vi-VN"/>
              </w:rPr>
              <w:t>lex</w:t>
            </w:r>
            <w:r w:rsidRPr="001E5891">
              <w:rPr>
                <w:i/>
                <w:iCs/>
                <w:color w:val="000000"/>
                <w:spacing w:val="-6"/>
                <w:sz w:val="28"/>
                <w:szCs w:val="28"/>
                <w:lang w:val="vi-VN"/>
              </w:rPr>
              <w:t>)</w:t>
            </w:r>
            <w:r w:rsidRPr="001E5891">
              <w:rPr>
                <w:i/>
                <w:iCs/>
                <w:color w:val="000000"/>
                <w:spacing w:val="-6"/>
                <w:sz w:val="28"/>
                <w:szCs w:val="28"/>
                <w:lang w:val="nl-NL"/>
              </w:rPr>
              <w:t>”</w:t>
            </w:r>
            <w:r w:rsidRPr="001E5891">
              <w:rPr>
                <w:color w:val="000000"/>
                <w:spacing w:val="-6"/>
                <w:sz w:val="28"/>
                <w:szCs w:val="28"/>
                <w:lang w:val="nl-NL"/>
              </w:rPr>
              <w:t xml:space="preserve"> .</w:t>
            </w:r>
          </w:p>
          <w:p w14:paraId="6B099674" w14:textId="7B5FF4EF" w:rsidR="00656CC7" w:rsidRPr="0054211A" w:rsidRDefault="00C92CD2" w:rsidP="00656CC7">
            <w:pPr>
              <w:spacing w:line="269" w:lineRule="auto"/>
              <w:ind w:firstLine="0"/>
              <w:rPr>
                <w:rFonts w:cs="Times New Roman"/>
                <w:color w:val="000000" w:themeColor="text1"/>
                <w:sz w:val="28"/>
                <w:szCs w:val="28"/>
              </w:rPr>
            </w:pPr>
            <w:r>
              <w:rPr>
                <w:rFonts w:cs="Times New Roman"/>
                <w:color w:val="000000" w:themeColor="text1"/>
                <w:sz w:val="28"/>
                <w:szCs w:val="28"/>
              </w:rPr>
              <w:t xml:space="preserve">3. </w:t>
            </w:r>
            <w:r w:rsidRPr="001E5891">
              <w:rPr>
                <w:spacing w:val="-6"/>
                <w:sz w:val="28"/>
                <w:szCs w:val="28"/>
                <w:lang w:val="nl-NL"/>
              </w:rPr>
              <w:t xml:space="preserve">Đề nghị </w:t>
            </w:r>
            <w:r>
              <w:rPr>
                <w:spacing w:val="-6"/>
                <w:sz w:val="28"/>
                <w:szCs w:val="28"/>
                <w:lang w:val="nl-NL"/>
              </w:rPr>
              <w:t>đ</w:t>
            </w:r>
            <w:r w:rsidRPr="001E5891">
              <w:rPr>
                <w:color w:val="000000"/>
                <w:spacing w:val="-2"/>
                <w:sz w:val="28"/>
                <w:szCs w:val="28"/>
                <w:shd w:val="clear" w:color="auto" w:fill="FFFFFF"/>
                <w:lang w:val="nl-NL"/>
              </w:rPr>
              <w:t xml:space="preserve">iều chỉnh nội dung: </w:t>
            </w:r>
            <w:r w:rsidRPr="001E5891">
              <w:rPr>
                <w:i/>
                <w:iCs/>
                <w:color w:val="000000"/>
                <w:spacing w:val="-2"/>
                <w:sz w:val="28"/>
                <w:szCs w:val="28"/>
                <w:shd w:val="clear" w:color="auto" w:fill="FFFFFF"/>
                <w:lang w:val="nl-NL"/>
              </w:rPr>
              <w:t>“</w:t>
            </w:r>
            <w:r w:rsidRPr="001E5891">
              <w:rPr>
                <w:i/>
                <w:iCs/>
                <w:color w:val="000000"/>
                <w:spacing w:val="-2"/>
                <w:sz w:val="28"/>
                <w:szCs w:val="28"/>
                <w:lang w:val="vi-VN"/>
              </w:rPr>
              <w:t>Trường hợp do yêu cầu công tác đột xuất nhưng không mua được các hạng vé phổ thông đặc biệt, linh hoạt thì được mua vé hạng ghế thương gia (Business class hoặc C class)</w:t>
            </w:r>
            <w:r w:rsidRPr="001E5891">
              <w:rPr>
                <w:i/>
                <w:iCs/>
                <w:color w:val="000000"/>
                <w:spacing w:val="-2"/>
                <w:sz w:val="28"/>
                <w:szCs w:val="28"/>
                <w:lang w:val="nl-NL"/>
              </w:rPr>
              <w:t>”</w:t>
            </w:r>
            <w:r w:rsidRPr="001E5891">
              <w:rPr>
                <w:color w:val="000000"/>
                <w:spacing w:val="-2"/>
                <w:sz w:val="28"/>
                <w:szCs w:val="28"/>
                <w:shd w:val="clear" w:color="auto" w:fill="FFFFFF"/>
                <w:lang w:val="nl-NL"/>
              </w:rPr>
              <w:t xml:space="preserve"> thành nội dung </w:t>
            </w:r>
            <w:r w:rsidRPr="001E5891">
              <w:rPr>
                <w:i/>
                <w:iCs/>
                <w:color w:val="000000"/>
                <w:spacing w:val="-2"/>
                <w:sz w:val="28"/>
                <w:szCs w:val="28"/>
                <w:shd w:val="clear" w:color="auto" w:fill="FFFFFF"/>
                <w:lang w:val="nl-NL"/>
              </w:rPr>
              <w:t xml:space="preserve">“Trường hợp do yêu cầu công tác đột xuất nhưng không mua được các hạng vé phổ thông đặc biệt, linh hoạt, </w:t>
            </w:r>
            <w:r w:rsidRPr="001E5891">
              <w:rPr>
                <w:b/>
                <w:bCs/>
                <w:i/>
                <w:iCs/>
                <w:color w:val="000000"/>
                <w:spacing w:val="-2"/>
                <w:sz w:val="28"/>
                <w:szCs w:val="28"/>
                <w:shd w:val="clear" w:color="auto" w:fill="FFFFFF"/>
                <w:lang w:val="nl-NL"/>
              </w:rPr>
              <w:t>người đi công tác là lãnh đạo được hưởng hệ số phụ cấp chức vụ từ 0,8 đến 1,25</w:t>
            </w:r>
            <w:r w:rsidRPr="001E5891">
              <w:rPr>
                <w:i/>
                <w:iCs/>
                <w:color w:val="000000"/>
                <w:spacing w:val="-2"/>
                <w:sz w:val="28"/>
                <w:szCs w:val="28"/>
                <w:shd w:val="clear" w:color="auto" w:fill="FFFFFF"/>
                <w:lang w:val="nl-NL"/>
              </w:rPr>
              <w:t xml:space="preserve"> được mua vé máy bay hạng thương gia (Business class hoặc C class)”</w:t>
            </w:r>
            <w:r w:rsidRPr="001E5891">
              <w:rPr>
                <w:color w:val="000000"/>
                <w:spacing w:val="-2"/>
                <w:sz w:val="28"/>
                <w:szCs w:val="28"/>
                <w:shd w:val="clear" w:color="auto" w:fill="FFFFFF"/>
                <w:lang w:val="nl-NL"/>
              </w:rPr>
              <w:t>.</w:t>
            </w:r>
          </w:p>
        </w:tc>
        <w:tc>
          <w:tcPr>
            <w:tcW w:w="4322" w:type="dxa"/>
          </w:tcPr>
          <w:p w14:paraId="6FF88B9D" w14:textId="77777777" w:rsidR="00D35F77" w:rsidRPr="0054211A" w:rsidRDefault="00656CC7" w:rsidP="00D35F77">
            <w:pPr>
              <w:spacing w:line="269" w:lineRule="auto"/>
              <w:ind w:firstLine="0"/>
              <w:rPr>
                <w:rFonts w:cs="Times New Roman"/>
                <w:color w:val="000000" w:themeColor="text1"/>
                <w:sz w:val="28"/>
                <w:szCs w:val="28"/>
              </w:rPr>
            </w:pPr>
            <w:r w:rsidRPr="0054211A">
              <w:rPr>
                <w:rFonts w:cs="Times New Roman"/>
                <w:color w:val="000000" w:themeColor="text1"/>
                <w:sz w:val="28"/>
                <w:szCs w:val="28"/>
              </w:rPr>
              <w:lastRenderedPageBreak/>
              <w:t xml:space="preserve">    </w:t>
            </w:r>
          </w:p>
          <w:p w14:paraId="7CB6D71E" w14:textId="77777777" w:rsidR="00656CC7" w:rsidRPr="0054211A" w:rsidRDefault="00656CC7" w:rsidP="00D35F77">
            <w:pPr>
              <w:spacing w:line="269" w:lineRule="auto"/>
              <w:ind w:firstLine="0"/>
              <w:rPr>
                <w:rFonts w:cs="Times New Roman"/>
                <w:color w:val="000000" w:themeColor="text1"/>
                <w:sz w:val="28"/>
                <w:szCs w:val="28"/>
              </w:rPr>
            </w:pPr>
          </w:p>
          <w:p w14:paraId="58E35C89" w14:textId="77777777" w:rsidR="00656CC7" w:rsidRPr="0054211A" w:rsidRDefault="00656CC7" w:rsidP="00D35F77">
            <w:pPr>
              <w:spacing w:line="269" w:lineRule="auto"/>
              <w:ind w:firstLine="0"/>
              <w:rPr>
                <w:rFonts w:cs="Times New Roman"/>
                <w:color w:val="000000" w:themeColor="text1"/>
                <w:sz w:val="28"/>
                <w:szCs w:val="28"/>
              </w:rPr>
            </w:pPr>
          </w:p>
          <w:p w14:paraId="3627B3AE" w14:textId="77777777" w:rsidR="00656CC7" w:rsidRPr="0054211A" w:rsidRDefault="00656CC7" w:rsidP="00D35F77">
            <w:pPr>
              <w:spacing w:line="269" w:lineRule="auto"/>
              <w:ind w:firstLine="0"/>
              <w:rPr>
                <w:rFonts w:cs="Times New Roman"/>
                <w:color w:val="000000" w:themeColor="text1"/>
                <w:sz w:val="28"/>
                <w:szCs w:val="28"/>
              </w:rPr>
            </w:pPr>
          </w:p>
          <w:p w14:paraId="1CD974C1" w14:textId="77777777" w:rsidR="00656CC7" w:rsidRPr="0054211A" w:rsidRDefault="00656CC7" w:rsidP="00D35F77">
            <w:pPr>
              <w:spacing w:line="269" w:lineRule="auto"/>
              <w:ind w:firstLine="0"/>
              <w:rPr>
                <w:rFonts w:cs="Times New Roman"/>
                <w:color w:val="000000" w:themeColor="text1"/>
                <w:sz w:val="28"/>
                <w:szCs w:val="28"/>
              </w:rPr>
            </w:pPr>
          </w:p>
          <w:p w14:paraId="6907B24E" w14:textId="77777777" w:rsidR="00656CC7" w:rsidRPr="0054211A" w:rsidRDefault="00656CC7" w:rsidP="00D35F77">
            <w:pPr>
              <w:spacing w:line="269" w:lineRule="auto"/>
              <w:ind w:firstLine="0"/>
              <w:rPr>
                <w:rFonts w:cs="Times New Roman"/>
                <w:color w:val="000000" w:themeColor="text1"/>
                <w:sz w:val="28"/>
                <w:szCs w:val="28"/>
              </w:rPr>
            </w:pPr>
          </w:p>
          <w:p w14:paraId="0B9DCC22" w14:textId="77777777" w:rsidR="00656CC7" w:rsidRPr="0054211A" w:rsidRDefault="00656CC7" w:rsidP="00D35F77">
            <w:pPr>
              <w:spacing w:line="269" w:lineRule="auto"/>
              <w:ind w:firstLine="0"/>
              <w:rPr>
                <w:rFonts w:cs="Times New Roman"/>
                <w:color w:val="000000" w:themeColor="text1"/>
                <w:sz w:val="28"/>
                <w:szCs w:val="28"/>
              </w:rPr>
            </w:pPr>
          </w:p>
          <w:p w14:paraId="69C784D8" w14:textId="77777777" w:rsidR="00656CC7" w:rsidRPr="0054211A" w:rsidRDefault="00656CC7" w:rsidP="00D35F77">
            <w:pPr>
              <w:spacing w:line="269" w:lineRule="auto"/>
              <w:ind w:firstLine="0"/>
              <w:rPr>
                <w:rFonts w:cs="Times New Roman"/>
                <w:color w:val="000000" w:themeColor="text1"/>
                <w:sz w:val="28"/>
                <w:szCs w:val="28"/>
              </w:rPr>
            </w:pPr>
          </w:p>
          <w:p w14:paraId="0CE13FF6" w14:textId="77777777" w:rsidR="00656CC7" w:rsidRPr="0054211A" w:rsidRDefault="00656CC7" w:rsidP="00D35F77">
            <w:pPr>
              <w:spacing w:line="269" w:lineRule="auto"/>
              <w:ind w:firstLine="0"/>
              <w:rPr>
                <w:rFonts w:cs="Times New Roman"/>
                <w:color w:val="000000" w:themeColor="text1"/>
                <w:sz w:val="28"/>
                <w:szCs w:val="28"/>
              </w:rPr>
            </w:pPr>
          </w:p>
          <w:p w14:paraId="41DA8C68" w14:textId="77777777" w:rsidR="00656CC7" w:rsidRPr="0054211A" w:rsidRDefault="00656CC7" w:rsidP="00D35F77">
            <w:pPr>
              <w:spacing w:line="269" w:lineRule="auto"/>
              <w:ind w:firstLine="0"/>
              <w:rPr>
                <w:rFonts w:cs="Times New Roman"/>
                <w:color w:val="000000" w:themeColor="text1"/>
                <w:sz w:val="28"/>
                <w:szCs w:val="28"/>
              </w:rPr>
            </w:pPr>
          </w:p>
          <w:p w14:paraId="2F513FA6" w14:textId="77777777" w:rsidR="00656CC7" w:rsidRPr="0054211A" w:rsidRDefault="00656CC7" w:rsidP="00D35F77">
            <w:pPr>
              <w:spacing w:line="269" w:lineRule="auto"/>
              <w:ind w:firstLine="0"/>
              <w:rPr>
                <w:rFonts w:cs="Times New Roman"/>
                <w:color w:val="000000" w:themeColor="text1"/>
                <w:sz w:val="28"/>
                <w:szCs w:val="28"/>
              </w:rPr>
            </w:pPr>
          </w:p>
          <w:p w14:paraId="69DDCB96" w14:textId="5BC964AD" w:rsidR="00656CC7" w:rsidRPr="0054211A" w:rsidRDefault="00656CC7" w:rsidP="00D35F77">
            <w:pPr>
              <w:spacing w:line="269" w:lineRule="auto"/>
              <w:ind w:firstLine="0"/>
              <w:rPr>
                <w:rFonts w:cs="Times New Roman"/>
                <w:color w:val="000000" w:themeColor="text1"/>
                <w:sz w:val="28"/>
                <w:szCs w:val="28"/>
              </w:rPr>
            </w:pPr>
            <w:r w:rsidRPr="0054211A">
              <w:rPr>
                <w:rFonts w:cs="Times New Roman"/>
                <w:color w:val="000000" w:themeColor="text1"/>
                <w:sz w:val="28"/>
                <w:szCs w:val="28"/>
              </w:rPr>
              <w:t>Đã tiếp thu và điều chỉnh</w:t>
            </w:r>
          </w:p>
        </w:tc>
      </w:tr>
      <w:tr w:rsidR="00E21AD6" w:rsidRPr="00C01744" w14:paraId="741F7B06" w14:textId="77777777" w:rsidTr="00756C5E">
        <w:trPr>
          <w:jc w:val="center"/>
        </w:trPr>
        <w:tc>
          <w:tcPr>
            <w:tcW w:w="2334" w:type="dxa"/>
          </w:tcPr>
          <w:p w14:paraId="606EAC45" w14:textId="1ECF89EA" w:rsidR="00D35F77" w:rsidRPr="0054211A" w:rsidRDefault="00D35F77" w:rsidP="00D35F77">
            <w:pPr>
              <w:spacing w:line="269" w:lineRule="auto"/>
              <w:ind w:firstLine="0"/>
              <w:rPr>
                <w:rFonts w:cs="Times New Roman"/>
                <w:color w:val="000000" w:themeColor="text1"/>
                <w:sz w:val="28"/>
                <w:szCs w:val="28"/>
                <w:highlight w:val="yellow"/>
              </w:rPr>
            </w:pPr>
            <w:r w:rsidRPr="0054211A">
              <w:rPr>
                <w:rFonts w:cs="Times New Roman"/>
                <w:color w:val="000000" w:themeColor="text1"/>
                <w:sz w:val="28"/>
                <w:szCs w:val="28"/>
              </w:rPr>
              <w:t>Dự thảo Tờ trình và Nghị quyết</w:t>
            </w:r>
          </w:p>
        </w:tc>
        <w:tc>
          <w:tcPr>
            <w:tcW w:w="3870" w:type="dxa"/>
            <w:vAlign w:val="center"/>
          </w:tcPr>
          <w:p w14:paraId="10D3CFFA" w14:textId="0640F2F4" w:rsidR="00D35F77" w:rsidRPr="00F51DA1" w:rsidRDefault="0016799F" w:rsidP="00D35F77">
            <w:pPr>
              <w:spacing w:line="269" w:lineRule="auto"/>
              <w:ind w:firstLine="0"/>
              <w:rPr>
                <w:rFonts w:cs="Times New Roman"/>
                <w:color w:val="000000" w:themeColor="text1"/>
                <w:sz w:val="28"/>
                <w:szCs w:val="28"/>
                <w:highlight w:val="yellow"/>
              </w:rPr>
            </w:pPr>
            <w:r w:rsidRPr="009C58D8">
              <w:rPr>
                <w:rFonts w:cs="Times New Roman"/>
                <w:bCs/>
                <w:spacing w:val="-10"/>
                <w:sz w:val="28"/>
                <w:szCs w:val="28"/>
              </w:rPr>
              <w:t>Sở An toàn thực phẩm (Công văn số 1534/SATTP-VPS</w:t>
            </w:r>
            <w:r w:rsidRPr="009C58D8">
              <w:rPr>
                <w:rFonts w:cs="Times New Roman"/>
                <w:bCs/>
                <w:color w:val="000000"/>
                <w:spacing w:val="-10"/>
                <w:sz w:val="28"/>
                <w:szCs w:val="28"/>
              </w:rPr>
              <w:t xml:space="preserve"> ngày 10/04/2026)</w:t>
            </w:r>
          </w:p>
        </w:tc>
        <w:tc>
          <w:tcPr>
            <w:tcW w:w="3780" w:type="dxa"/>
          </w:tcPr>
          <w:p w14:paraId="28DE556E" w14:textId="3C6AEDC4" w:rsidR="00D35F77" w:rsidRPr="0054211A" w:rsidRDefault="00D35F77" w:rsidP="006B66B5">
            <w:pPr>
              <w:spacing w:line="269" w:lineRule="auto"/>
              <w:ind w:firstLine="0"/>
              <w:rPr>
                <w:rFonts w:cs="Times New Roman"/>
                <w:color w:val="000000" w:themeColor="text1"/>
                <w:sz w:val="28"/>
                <w:szCs w:val="28"/>
                <w:highlight w:val="yellow"/>
              </w:rPr>
            </w:pPr>
            <w:r w:rsidRPr="0054211A">
              <w:rPr>
                <w:rFonts w:cs="Times New Roman"/>
                <w:color w:val="000000" w:themeColor="text1"/>
                <w:sz w:val="28"/>
                <w:szCs w:val="28"/>
              </w:rPr>
              <w:t xml:space="preserve">Thống nhất </w:t>
            </w:r>
            <w:r w:rsidR="00656CC7" w:rsidRPr="0054211A">
              <w:rPr>
                <w:rFonts w:cs="Times New Roman"/>
                <w:color w:val="000000" w:themeColor="text1"/>
                <w:sz w:val="28"/>
                <w:szCs w:val="28"/>
              </w:rPr>
              <w:t xml:space="preserve">với các </w:t>
            </w:r>
            <w:r w:rsidRPr="0054211A">
              <w:rPr>
                <w:rFonts w:cs="Times New Roman"/>
                <w:color w:val="000000" w:themeColor="text1"/>
                <w:sz w:val="28"/>
                <w:szCs w:val="28"/>
              </w:rPr>
              <w:t>nội dung dự thảo</w:t>
            </w:r>
          </w:p>
        </w:tc>
        <w:tc>
          <w:tcPr>
            <w:tcW w:w="4322" w:type="dxa"/>
          </w:tcPr>
          <w:p w14:paraId="74802BDC" w14:textId="77777777" w:rsidR="00D35F77" w:rsidRPr="0054211A" w:rsidRDefault="00D35F77" w:rsidP="00D35F77">
            <w:pPr>
              <w:spacing w:line="269" w:lineRule="auto"/>
              <w:ind w:firstLine="0"/>
              <w:rPr>
                <w:rFonts w:cs="Times New Roman"/>
                <w:color w:val="000000" w:themeColor="text1"/>
                <w:sz w:val="28"/>
                <w:szCs w:val="28"/>
              </w:rPr>
            </w:pPr>
          </w:p>
        </w:tc>
      </w:tr>
      <w:tr w:rsidR="00E21AD6" w:rsidRPr="00C01744" w14:paraId="58D4E5F8" w14:textId="77777777" w:rsidTr="00756C5E">
        <w:trPr>
          <w:jc w:val="center"/>
        </w:trPr>
        <w:tc>
          <w:tcPr>
            <w:tcW w:w="2334" w:type="dxa"/>
          </w:tcPr>
          <w:p w14:paraId="4D1D15CF" w14:textId="1AEAA74F" w:rsidR="00D35F77" w:rsidRPr="0054211A" w:rsidRDefault="00D35F77" w:rsidP="00D35F77">
            <w:pPr>
              <w:spacing w:line="269" w:lineRule="auto"/>
              <w:ind w:firstLine="0"/>
              <w:rPr>
                <w:rFonts w:cs="Times New Roman"/>
                <w:color w:val="000000" w:themeColor="text1"/>
                <w:sz w:val="28"/>
                <w:szCs w:val="28"/>
                <w:highlight w:val="yellow"/>
              </w:rPr>
            </w:pPr>
            <w:r w:rsidRPr="0054211A">
              <w:rPr>
                <w:rFonts w:cs="Times New Roman"/>
                <w:color w:val="000000" w:themeColor="text1"/>
                <w:sz w:val="28"/>
                <w:szCs w:val="28"/>
              </w:rPr>
              <w:t>Dự thảo Tờ trình và Nghị quyết</w:t>
            </w:r>
          </w:p>
        </w:tc>
        <w:tc>
          <w:tcPr>
            <w:tcW w:w="3870" w:type="dxa"/>
            <w:vAlign w:val="center"/>
          </w:tcPr>
          <w:p w14:paraId="6FDA7805" w14:textId="6C8E60C1" w:rsidR="00D35F77" w:rsidRPr="00DC55A2" w:rsidRDefault="00656CC7" w:rsidP="00F51DA1">
            <w:pPr>
              <w:spacing w:before="0"/>
              <w:ind w:firstLine="0"/>
              <w:rPr>
                <w:rFonts w:cs="Times New Roman"/>
                <w:color w:val="000000" w:themeColor="text1"/>
                <w:spacing w:val="-16"/>
                <w:sz w:val="28"/>
                <w:szCs w:val="28"/>
                <w:highlight w:val="yellow"/>
              </w:rPr>
            </w:pPr>
            <w:r w:rsidRPr="00DC55A2">
              <w:rPr>
                <w:rFonts w:cs="Times New Roman"/>
                <w:bCs/>
                <w:spacing w:val="-16"/>
                <w:sz w:val="28"/>
                <w:szCs w:val="28"/>
              </w:rPr>
              <w:t>Ủy ban Mặt trận Tổ quốc Việt Nam Thành phố (Công văn số</w:t>
            </w:r>
            <w:r w:rsidR="00F51DA1" w:rsidRPr="00DC55A2">
              <w:rPr>
                <w:rFonts w:cs="Times New Roman"/>
                <w:bCs/>
                <w:spacing w:val="-16"/>
                <w:sz w:val="28"/>
                <w:szCs w:val="28"/>
              </w:rPr>
              <w:t xml:space="preserve"> 342/MTTQ-BTT </w:t>
            </w:r>
            <w:r w:rsidRPr="00DC55A2">
              <w:rPr>
                <w:rFonts w:cs="Times New Roman"/>
                <w:bCs/>
                <w:spacing w:val="-16"/>
                <w:sz w:val="28"/>
                <w:szCs w:val="28"/>
              </w:rPr>
              <w:t>ngày 28/01/2026)</w:t>
            </w:r>
          </w:p>
        </w:tc>
        <w:tc>
          <w:tcPr>
            <w:tcW w:w="3780" w:type="dxa"/>
          </w:tcPr>
          <w:p w14:paraId="2B3B3F25" w14:textId="2D0C43A5" w:rsidR="00D35F77" w:rsidRPr="0054211A" w:rsidRDefault="00656CC7" w:rsidP="006B66B5">
            <w:pPr>
              <w:spacing w:line="269" w:lineRule="auto"/>
              <w:ind w:firstLine="0"/>
              <w:rPr>
                <w:rFonts w:cs="Times New Roman"/>
                <w:color w:val="000000" w:themeColor="text1"/>
                <w:sz w:val="28"/>
                <w:szCs w:val="28"/>
                <w:highlight w:val="yellow"/>
              </w:rPr>
            </w:pPr>
            <w:r w:rsidRPr="0054211A">
              <w:rPr>
                <w:rFonts w:cs="Times New Roman"/>
                <w:color w:val="000000" w:themeColor="text1"/>
                <w:sz w:val="28"/>
                <w:szCs w:val="28"/>
              </w:rPr>
              <w:t>Thống nhất với các nội dung dự thảo</w:t>
            </w:r>
          </w:p>
        </w:tc>
        <w:tc>
          <w:tcPr>
            <w:tcW w:w="4322" w:type="dxa"/>
          </w:tcPr>
          <w:p w14:paraId="1AF23480" w14:textId="77777777" w:rsidR="00D35F77" w:rsidRPr="0054211A" w:rsidRDefault="00D35F77" w:rsidP="00D35F77">
            <w:pPr>
              <w:spacing w:line="269" w:lineRule="auto"/>
              <w:ind w:firstLine="0"/>
              <w:rPr>
                <w:rFonts w:cs="Times New Roman"/>
                <w:color w:val="000000" w:themeColor="text1"/>
                <w:sz w:val="28"/>
                <w:szCs w:val="28"/>
              </w:rPr>
            </w:pPr>
          </w:p>
        </w:tc>
      </w:tr>
      <w:tr w:rsidR="00E21AD6" w:rsidRPr="00C01744" w14:paraId="5DB7CEF3" w14:textId="77777777" w:rsidTr="00756C5E">
        <w:trPr>
          <w:jc w:val="center"/>
        </w:trPr>
        <w:tc>
          <w:tcPr>
            <w:tcW w:w="2334" w:type="dxa"/>
          </w:tcPr>
          <w:p w14:paraId="28386E80" w14:textId="1C1E82BB" w:rsidR="00D35F77" w:rsidRPr="0054211A" w:rsidRDefault="00D35F77" w:rsidP="00D35F77">
            <w:pPr>
              <w:spacing w:line="269" w:lineRule="auto"/>
              <w:ind w:firstLine="0"/>
              <w:rPr>
                <w:rFonts w:cs="Times New Roman"/>
                <w:color w:val="000000" w:themeColor="text1"/>
                <w:sz w:val="28"/>
                <w:szCs w:val="28"/>
                <w:highlight w:val="yellow"/>
              </w:rPr>
            </w:pPr>
            <w:r w:rsidRPr="0054211A">
              <w:rPr>
                <w:rFonts w:cs="Times New Roman"/>
                <w:color w:val="000000" w:themeColor="text1"/>
                <w:sz w:val="28"/>
                <w:szCs w:val="28"/>
              </w:rPr>
              <w:lastRenderedPageBreak/>
              <w:t>Dự thảo Tờ trình và Nghị quyết</w:t>
            </w:r>
          </w:p>
        </w:tc>
        <w:tc>
          <w:tcPr>
            <w:tcW w:w="3870" w:type="dxa"/>
            <w:vAlign w:val="center"/>
          </w:tcPr>
          <w:p w14:paraId="17F3FFB1" w14:textId="76DB0FDC" w:rsidR="00D35F77" w:rsidRPr="00DC55A2" w:rsidRDefault="000674BD" w:rsidP="00F51DA1">
            <w:pPr>
              <w:spacing w:line="269" w:lineRule="auto"/>
              <w:ind w:firstLine="0"/>
              <w:rPr>
                <w:rFonts w:cs="Times New Roman"/>
                <w:color w:val="000000" w:themeColor="text1"/>
                <w:spacing w:val="-16"/>
                <w:sz w:val="28"/>
                <w:szCs w:val="28"/>
                <w:highlight w:val="yellow"/>
              </w:rPr>
            </w:pPr>
            <w:r w:rsidRPr="009C58D8">
              <w:rPr>
                <w:rFonts w:cs="Times New Roman"/>
                <w:bCs/>
                <w:spacing w:val="-16"/>
                <w:sz w:val="28"/>
                <w:szCs w:val="28"/>
              </w:rPr>
              <w:t>Trung tâm xúc tiến thương mại và đầu tư (ITPC) (Công văn số 457/ITPC-VP ngày 09/4/2026)</w:t>
            </w:r>
          </w:p>
        </w:tc>
        <w:tc>
          <w:tcPr>
            <w:tcW w:w="3780" w:type="dxa"/>
          </w:tcPr>
          <w:p w14:paraId="06A4DEF4" w14:textId="12FCCF76" w:rsidR="00651FCA" w:rsidRPr="0054211A" w:rsidRDefault="006B66B5" w:rsidP="006B66B5">
            <w:pPr>
              <w:pStyle w:val="ListParagraph"/>
              <w:spacing w:line="269" w:lineRule="auto"/>
              <w:ind w:left="0" w:firstLine="0"/>
              <w:rPr>
                <w:rFonts w:cs="Times New Roman"/>
                <w:color w:val="000000" w:themeColor="text1"/>
                <w:sz w:val="28"/>
                <w:szCs w:val="28"/>
                <w:highlight w:val="yellow"/>
              </w:rPr>
            </w:pPr>
            <w:r w:rsidRPr="0054211A">
              <w:rPr>
                <w:rFonts w:cs="Times New Roman"/>
                <w:color w:val="000000" w:themeColor="text1"/>
                <w:sz w:val="28"/>
                <w:szCs w:val="28"/>
              </w:rPr>
              <w:t>Thống nhất với các nội dung dự thảo</w:t>
            </w:r>
          </w:p>
        </w:tc>
        <w:tc>
          <w:tcPr>
            <w:tcW w:w="4322" w:type="dxa"/>
          </w:tcPr>
          <w:p w14:paraId="7E09EC36" w14:textId="5A0D9428" w:rsidR="00D35F77" w:rsidRPr="0054211A" w:rsidRDefault="00D35F77" w:rsidP="00D35F77">
            <w:pPr>
              <w:spacing w:line="269" w:lineRule="auto"/>
              <w:ind w:firstLine="0"/>
              <w:rPr>
                <w:rFonts w:cs="Times New Roman"/>
                <w:color w:val="000000" w:themeColor="text1"/>
                <w:sz w:val="28"/>
                <w:szCs w:val="28"/>
              </w:rPr>
            </w:pPr>
          </w:p>
        </w:tc>
      </w:tr>
      <w:tr w:rsidR="001671F9" w:rsidRPr="00C01744" w14:paraId="70EB8F9D" w14:textId="77777777" w:rsidTr="00756C5E">
        <w:trPr>
          <w:jc w:val="center"/>
        </w:trPr>
        <w:tc>
          <w:tcPr>
            <w:tcW w:w="2334" w:type="dxa"/>
          </w:tcPr>
          <w:p w14:paraId="02870C8D" w14:textId="3F1D4C1B" w:rsidR="001671F9" w:rsidRPr="0054211A" w:rsidRDefault="001671F9" w:rsidP="00D35F77">
            <w:pPr>
              <w:spacing w:line="269" w:lineRule="auto"/>
              <w:ind w:firstLine="0"/>
              <w:rPr>
                <w:rFonts w:cs="Times New Roman"/>
                <w:color w:val="000000" w:themeColor="text1"/>
                <w:sz w:val="28"/>
                <w:szCs w:val="28"/>
              </w:rPr>
            </w:pPr>
            <w:r w:rsidRPr="0054211A">
              <w:rPr>
                <w:rFonts w:cs="Times New Roman"/>
                <w:color w:val="000000" w:themeColor="text1"/>
                <w:sz w:val="28"/>
                <w:szCs w:val="28"/>
              </w:rPr>
              <w:t>Dự thảo Tờ trình và Nghị quyết</w:t>
            </w:r>
          </w:p>
        </w:tc>
        <w:tc>
          <w:tcPr>
            <w:tcW w:w="3870" w:type="dxa"/>
            <w:vAlign w:val="center"/>
          </w:tcPr>
          <w:p w14:paraId="11F936B2" w14:textId="4C153975" w:rsidR="001671F9" w:rsidRPr="00FA2EC2" w:rsidRDefault="000674BD" w:rsidP="001671F9">
            <w:pPr>
              <w:spacing w:after="120"/>
              <w:ind w:firstLine="0"/>
              <w:rPr>
                <w:rFonts w:cs="Times New Roman"/>
                <w:b/>
                <w:spacing w:val="-16"/>
                <w:sz w:val="28"/>
                <w:szCs w:val="28"/>
              </w:rPr>
            </w:pPr>
            <w:r w:rsidRPr="009C58D8">
              <w:rPr>
                <w:rFonts w:eastAsia="Times New Roman" w:cs="Times New Roman"/>
                <w:color w:val="000000" w:themeColor="text1"/>
                <w:spacing w:val="-16"/>
                <w:sz w:val="28"/>
                <w:szCs w:val="28"/>
              </w:rPr>
              <w:t>B</w:t>
            </w:r>
            <w:r>
              <w:rPr>
                <w:rFonts w:eastAsia="Times New Roman" w:cs="Times New Roman"/>
                <w:color w:val="000000" w:themeColor="text1"/>
                <w:spacing w:val="-16"/>
                <w:sz w:val="28"/>
                <w:szCs w:val="28"/>
              </w:rPr>
              <w:t xml:space="preserve">an quản lý Khu nông nghiệp Công </w:t>
            </w:r>
            <w:r w:rsidRPr="009C58D8">
              <w:rPr>
                <w:rFonts w:eastAsia="Times New Roman" w:cs="Times New Roman"/>
                <w:color w:val="000000" w:themeColor="text1"/>
                <w:spacing w:val="-16"/>
                <w:sz w:val="28"/>
                <w:szCs w:val="28"/>
              </w:rPr>
              <w:t>nghệ cao (Công văn số 510/NNCNC-KHTC ngày 10/4/2026)</w:t>
            </w:r>
          </w:p>
        </w:tc>
        <w:tc>
          <w:tcPr>
            <w:tcW w:w="3780" w:type="dxa"/>
          </w:tcPr>
          <w:p w14:paraId="20B40A5C" w14:textId="62DAE1FF" w:rsidR="001671F9" w:rsidRPr="0054211A" w:rsidRDefault="000674BD" w:rsidP="001671F9">
            <w:pPr>
              <w:pStyle w:val="ListParagraph"/>
              <w:spacing w:line="269" w:lineRule="auto"/>
              <w:ind w:left="-20" w:firstLine="0"/>
              <w:rPr>
                <w:rFonts w:cs="Times New Roman"/>
                <w:color w:val="000000" w:themeColor="text1"/>
                <w:sz w:val="28"/>
                <w:szCs w:val="28"/>
                <w:highlight w:val="yellow"/>
              </w:rPr>
            </w:pPr>
            <w:r w:rsidRPr="0054211A">
              <w:rPr>
                <w:rFonts w:cs="Times New Roman"/>
                <w:color w:val="000000" w:themeColor="text1"/>
                <w:sz w:val="28"/>
                <w:szCs w:val="28"/>
              </w:rPr>
              <w:t>Thống nhất với các nội dung dự thảo</w:t>
            </w:r>
          </w:p>
        </w:tc>
        <w:tc>
          <w:tcPr>
            <w:tcW w:w="4322" w:type="dxa"/>
          </w:tcPr>
          <w:p w14:paraId="35FE1EAC" w14:textId="021CCDEE" w:rsidR="001671F9" w:rsidRPr="0054211A" w:rsidRDefault="001671F9" w:rsidP="00D35F77">
            <w:pPr>
              <w:spacing w:line="269" w:lineRule="auto"/>
              <w:ind w:firstLine="0"/>
              <w:rPr>
                <w:rFonts w:cs="Times New Roman"/>
                <w:color w:val="000000" w:themeColor="text1"/>
                <w:sz w:val="28"/>
                <w:szCs w:val="28"/>
                <w:highlight w:val="yellow"/>
              </w:rPr>
            </w:pPr>
          </w:p>
        </w:tc>
      </w:tr>
      <w:tr w:rsidR="00E21AD6" w:rsidRPr="006D3AEE" w14:paraId="5C3FD337" w14:textId="77777777" w:rsidTr="00756C5E">
        <w:trPr>
          <w:jc w:val="center"/>
        </w:trPr>
        <w:tc>
          <w:tcPr>
            <w:tcW w:w="2334" w:type="dxa"/>
          </w:tcPr>
          <w:p w14:paraId="72ACCC04" w14:textId="5989F4FB" w:rsidR="00D35F77" w:rsidRPr="0054211A" w:rsidRDefault="00D35F77" w:rsidP="00D35F77">
            <w:pPr>
              <w:spacing w:line="269" w:lineRule="auto"/>
              <w:ind w:firstLine="0"/>
              <w:rPr>
                <w:rFonts w:cs="Times New Roman"/>
                <w:color w:val="000000" w:themeColor="text1"/>
                <w:sz w:val="28"/>
                <w:szCs w:val="28"/>
                <w:highlight w:val="yellow"/>
              </w:rPr>
            </w:pPr>
            <w:r w:rsidRPr="0054211A">
              <w:rPr>
                <w:rFonts w:cs="Times New Roman"/>
                <w:color w:val="000000" w:themeColor="text1"/>
                <w:sz w:val="28"/>
                <w:szCs w:val="28"/>
              </w:rPr>
              <w:t>Dự thảo Tờ trình và Nghị quyết</w:t>
            </w:r>
          </w:p>
        </w:tc>
        <w:tc>
          <w:tcPr>
            <w:tcW w:w="3870" w:type="dxa"/>
            <w:vAlign w:val="center"/>
          </w:tcPr>
          <w:p w14:paraId="6A1BB3EE" w14:textId="24C7F775" w:rsidR="00D35F77" w:rsidRPr="0054211A" w:rsidRDefault="00D872FB" w:rsidP="00D35F77">
            <w:pPr>
              <w:spacing w:line="269" w:lineRule="auto"/>
              <w:ind w:firstLine="0"/>
              <w:rPr>
                <w:rFonts w:cs="Times New Roman"/>
                <w:color w:val="000000" w:themeColor="text1"/>
                <w:sz w:val="28"/>
                <w:szCs w:val="28"/>
                <w:highlight w:val="yellow"/>
              </w:rPr>
            </w:pPr>
            <w:r w:rsidRPr="009C58D8">
              <w:rPr>
                <w:rFonts w:cs="Times New Roman"/>
                <w:bCs/>
                <w:spacing w:val="-16"/>
                <w:sz w:val="28"/>
                <w:szCs w:val="28"/>
              </w:rPr>
              <w:t>Viện nghiên cứu phát triển</w:t>
            </w:r>
            <w:r w:rsidRPr="009C58D8">
              <w:rPr>
                <w:rFonts w:cs="Times New Roman"/>
                <w:b/>
                <w:spacing w:val="-16"/>
                <w:sz w:val="28"/>
                <w:szCs w:val="28"/>
              </w:rPr>
              <w:t xml:space="preserve"> </w:t>
            </w:r>
            <w:r w:rsidRPr="009C58D8">
              <w:rPr>
                <w:rFonts w:cs="Times New Roman"/>
                <w:spacing w:val="-16"/>
                <w:sz w:val="28"/>
                <w:szCs w:val="28"/>
              </w:rPr>
              <w:t>(Công văn số 547/VNCPT-NCTH ngày 10/4/2026)</w:t>
            </w:r>
          </w:p>
        </w:tc>
        <w:tc>
          <w:tcPr>
            <w:tcW w:w="3780" w:type="dxa"/>
          </w:tcPr>
          <w:p w14:paraId="43D2A2AD" w14:textId="18D61C39" w:rsidR="00B86F17" w:rsidRPr="0054211A" w:rsidRDefault="00D872FB" w:rsidP="00A53258">
            <w:pPr>
              <w:spacing w:before="160" w:after="160"/>
              <w:ind w:firstLine="0"/>
              <w:rPr>
                <w:rFonts w:cs="Times New Roman"/>
                <w:color w:val="000000"/>
                <w:sz w:val="28"/>
                <w:szCs w:val="28"/>
                <w:highlight w:val="yellow"/>
                <w:lang w:val="nb-NO"/>
              </w:rPr>
            </w:pPr>
            <w:r w:rsidRPr="0054211A">
              <w:rPr>
                <w:rFonts w:cs="Times New Roman"/>
                <w:color w:val="000000" w:themeColor="text1"/>
                <w:sz w:val="28"/>
                <w:szCs w:val="28"/>
              </w:rPr>
              <w:t>Thống nhất với các nội dung dự thảo</w:t>
            </w:r>
          </w:p>
        </w:tc>
        <w:tc>
          <w:tcPr>
            <w:tcW w:w="4322" w:type="dxa"/>
          </w:tcPr>
          <w:p w14:paraId="02B7B24D" w14:textId="690574AC" w:rsidR="00831060" w:rsidRPr="006D3AEE" w:rsidRDefault="00831060" w:rsidP="00DD440C">
            <w:pPr>
              <w:spacing w:line="269" w:lineRule="auto"/>
              <w:ind w:firstLine="0"/>
              <w:rPr>
                <w:rFonts w:cs="Times New Roman"/>
                <w:color w:val="000000" w:themeColor="text1"/>
                <w:sz w:val="28"/>
                <w:szCs w:val="28"/>
                <w:lang w:val="nb-NO"/>
              </w:rPr>
            </w:pPr>
          </w:p>
        </w:tc>
      </w:tr>
      <w:tr w:rsidR="00FE0DEB" w:rsidRPr="006D3AEE" w14:paraId="1D875164" w14:textId="77777777" w:rsidTr="00756C5E">
        <w:trPr>
          <w:jc w:val="center"/>
        </w:trPr>
        <w:tc>
          <w:tcPr>
            <w:tcW w:w="2334" w:type="dxa"/>
          </w:tcPr>
          <w:p w14:paraId="6A6BC6EE" w14:textId="1779886A" w:rsidR="00FE0DEB" w:rsidRPr="006D3AEE" w:rsidRDefault="00FE0DEB" w:rsidP="00FE0DEB">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3BB84E2" w14:textId="70CEAFBA" w:rsidR="00FE0DEB" w:rsidRPr="006D3AEE" w:rsidRDefault="00D872FB" w:rsidP="00FE0DEB">
            <w:pPr>
              <w:spacing w:line="269" w:lineRule="auto"/>
              <w:ind w:firstLine="0"/>
              <w:rPr>
                <w:rFonts w:eastAsia="Times New Roman" w:cs="Times New Roman"/>
                <w:sz w:val="28"/>
                <w:szCs w:val="28"/>
                <w:lang w:val="nb-NO"/>
              </w:rPr>
            </w:pPr>
            <w:r>
              <w:rPr>
                <w:rFonts w:eastAsia="Times New Roman" w:cs="Times New Roman"/>
                <w:sz w:val="28"/>
                <w:szCs w:val="28"/>
                <w:lang w:val="nb-NO"/>
              </w:rPr>
              <w:t>Trung tâm chuyển đổi số</w:t>
            </w:r>
            <w:r w:rsidRPr="006D3AEE">
              <w:rPr>
                <w:rFonts w:eastAsia="Times New Roman" w:cs="Times New Roman"/>
                <w:sz w:val="28"/>
                <w:szCs w:val="28"/>
                <w:lang w:val="nb-NO"/>
              </w:rPr>
              <w:t xml:space="preserve"> (Công văn số </w:t>
            </w:r>
            <w:r>
              <w:rPr>
                <w:rFonts w:eastAsia="Times New Roman" w:cs="Times New Roman"/>
                <w:sz w:val="28"/>
                <w:szCs w:val="28"/>
                <w:lang w:val="nb-NO"/>
              </w:rPr>
              <w:t>294</w:t>
            </w:r>
            <w:r w:rsidRPr="006D3AEE">
              <w:rPr>
                <w:sz w:val="28"/>
                <w:szCs w:val="28"/>
                <w:lang w:val="nb-NO"/>
              </w:rPr>
              <w:t>/</w:t>
            </w:r>
            <w:r>
              <w:rPr>
                <w:sz w:val="28"/>
                <w:szCs w:val="28"/>
                <w:lang w:val="nb-NO"/>
              </w:rPr>
              <w:t>TTCĐS-KHTC</w:t>
            </w:r>
            <w:r w:rsidRPr="006D3AEE">
              <w:rPr>
                <w:sz w:val="28"/>
                <w:szCs w:val="28"/>
                <w:lang w:val="nb-NO"/>
              </w:rPr>
              <w:t xml:space="preserve"> ngày </w:t>
            </w:r>
            <w:r>
              <w:rPr>
                <w:sz w:val="28"/>
                <w:szCs w:val="28"/>
                <w:lang w:val="nb-NO"/>
              </w:rPr>
              <w:t>09/4</w:t>
            </w:r>
            <w:r w:rsidRPr="006D3AEE">
              <w:rPr>
                <w:sz w:val="28"/>
                <w:szCs w:val="28"/>
                <w:lang w:val="nb-NO"/>
              </w:rPr>
              <w:t>/2026)</w:t>
            </w:r>
          </w:p>
        </w:tc>
        <w:tc>
          <w:tcPr>
            <w:tcW w:w="3780" w:type="dxa"/>
          </w:tcPr>
          <w:p w14:paraId="0BE5A593" w14:textId="4B82259E" w:rsidR="00FE0DEB" w:rsidRPr="006D3AEE" w:rsidRDefault="00FE0DEB" w:rsidP="00FE0DEB">
            <w:pPr>
              <w:spacing w:line="269" w:lineRule="auto"/>
              <w:ind w:firstLine="0"/>
              <w:rPr>
                <w:rFonts w:cs="Times New Roman"/>
                <w:sz w:val="28"/>
                <w:szCs w:val="28"/>
                <w:lang w:val="nb-NO"/>
              </w:rPr>
            </w:pPr>
            <w:r w:rsidRPr="006D3AEE">
              <w:rPr>
                <w:rFonts w:cs="Times New Roman"/>
                <w:sz w:val="28"/>
                <w:szCs w:val="28"/>
                <w:lang w:val="nb-NO"/>
              </w:rPr>
              <w:t>Thống nhất nội dung các dự thảo</w:t>
            </w:r>
          </w:p>
        </w:tc>
        <w:tc>
          <w:tcPr>
            <w:tcW w:w="4322" w:type="dxa"/>
          </w:tcPr>
          <w:p w14:paraId="040DB938" w14:textId="77777777" w:rsidR="00FE0DEB" w:rsidRPr="006D3AEE" w:rsidRDefault="00FE0DEB" w:rsidP="00FE0DEB">
            <w:pPr>
              <w:spacing w:line="269" w:lineRule="auto"/>
              <w:ind w:firstLine="0"/>
              <w:rPr>
                <w:rFonts w:cs="Times New Roman"/>
                <w:color w:val="000000" w:themeColor="text1"/>
                <w:sz w:val="28"/>
                <w:szCs w:val="28"/>
                <w:lang w:val="nb-NO"/>
              </w:rPr>
            </w:pPr>
          </w:p>
        </w:tc>
      </w:tr>
      <w:tr w:rsidR="006131E7" w:rsidRPr="006D3AEE" w14:paraId="299C0250" w14:textId="77777777" w:rsidTr="00756C5E">
        <w:trPr>
          <w:jc w:val="center"/>
        </w:trPr>
        <w:tc>
          <w:tcPr>
            <w:tcW w:w="2334" w:type="dxa"/>
          </w:tcPr>
          <w:p w14:paraId="7363A1CD" w14:textId="5CD1A2D2" w:rsidR="006131E7" w:rsidRPr="006D3AEE" w:rsidRDefault="006131E7" w:rsidP="00FE0DEB">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50432125" w14:textId="36985537" w:rsidR="006131E7" w:rsidRPr="006D3AEE" w:rsidRDefault="00D872FB" w:rsidP="00FE0DEB">
            <w:pPr>
              <w:spacing w:line="269" w:lineRule="auto"/>
              <w:ind w:firstLine="0"/>
              <w:rPr>
                <w:rFonts w:eastAsia="Times New Roman" w:cs="Times New Roman"/>
                <w:sz w:val="28"/>
                <w:szCs w:val="28"/>
                <w:lang w:val="nb-NO"/>
              </w:rPr>
            </w:pPr>
            <w:r>
              <w:rPr>
                <w:rFonts w:eastAsia="Times New Roman" w:cs="Times New Roman"/>
                <w:sz w:val="28"/>
                <w:szCs w:val="28"/>
                <w:lang w:val="nb-NO"/>
              </w:rPr>
              <w:t>Ban quản lý đường sắt đô thị</w:t>
            </w:r>
            <w:r w:rsidRPr="006D3AEE">
              <w:rPr>
                <w:rFonts w:eastAsia="Times New Roman" w:cs="Times New Roman"/>
                <w:sz w:val="28"/>
                <w:szCs w:val="28"/>
                <w:lang w:val="nb-NO"/>
              </w:rPr>
              <w:t xml:space="preserve"> (Công văn số </w:t>
            </w:r>
            <w:r>
              <w:rPr>
                <w:rFonts w:eastAsia="Times New Roman" w:cs="Times New Roman"/>
                <w:sz w:val="28"/>
                <w:szCs w:val="28"/>
                <w:lang w:val="nb-NO"/>
              </w:rPr>
              <w:t>93</w:t>
            </w:r>
            <w:r w:rsidRPr="006D3AEE">
              <w:rPr>
                <w:rFonts w:eastAsia="Times New Roman" w:cs="Times New Roman"/>
                <w:sz w:val="28"/>
                <w:szCs w:val="28"/>
                <w:lang w:val="nb-NO"/>
              </w:rPr>
              <w:t>3</w:t>
            </w:r>
            <w:r w:rsidRPr="006D3AEE">
              <w:rPr>
                <w:sz w:val="28"/>
                <w:szCs w:val="28"/>
                <w:lang w:val="nb-NO"/>
              </w:rPr>
              <w:t>/</w:t>
            </w:r>
            <w:r>
              <w:rPr>
                <w:sz w:val="28"/>
                <w:szCs w:val="28"/>
                <w:lang w:val="nb-NO"/>
              </w:rPr>
              <w:t>BQLĐSĐT-TCKT</w:t>
            </w:r>
            <w:r w:rsidRPr="006D3AEE">
              <w:rPr>
                <w:sz w:val="28"/>
                <w:szCs w:val="28"/>
                <w:lang w:val="nb-NO"/>
              </w:rPr>
              <w:t xml:space="preserve"> ngày </w:t>
            </w:r>
            <w:r>
              <w:rPr>
                <w:sz w:val="28"/>
                <w:szCs w:val="28"/>
                <w:lang w:val="nb-NO"/>
              </w:rPr>
              <w:t>13/4</w:t>
            </w:r>
            <w:r w:rsidRPr="006D3AEE">
              <w:rPr>
                <w:sz w:val="28"/>
                <w:szCs w:val="28"/>
                <w:lang w:val="nb-NO"/>
              </w:rPr>
              <w:t>/2026)</w:t>
            </w:r>
          </w:p>
        </w:tc>
        <w:tc>
          <w:tcPr>
            <w:tcW w:w="3780" w:type="dxa"/>
          </w:tcPr>
          <w:p w14:paraId="3A5B6308" w14:textId="78C31092" w:rsidR="006131E7" w:rsidRPr="006D3AEE" w:rsidRDefault="006131E7" w:rsidP="00FE0DEB">
            <w:pPr>
              <w:spacing w:line="269" w:lineRule="auto"/>
              <w:ind w:firstLine="0"/>
              <w:rPr>
                <w:rFonts w:cs="Times New Roman"/>
                <w:sz w:val="28"/>
                <w:szCs w:val="28"/>
                <w:lang w:val="nb-NO"/>
              </w:rPr>
            </w:pPr>
            <w:r w:rsidRPr="006D3AEE">
              <w:rPr>
                <w:rFonts w:cs="Times New Roman"/>
                <w:sz w:val="28"/>
                <w:szCs w:val="28"/>
                <w:lang w:val="nb-NO"/>
              </w:rPr>
              <w:t>Thống nhất nội dung các dự thảo</w:t>
            </w:r>
          </w:p>
        </w:tc>
        <w:tc>
          <w:tcPr>
            <w:tcW w:w="4322" w:type="dxa"/>
          </w:tcPr>
          <w:p w14:paraId="5EF2F489" w14:textId="77777777" w:rsidR="006131E7" w:rsidRPr="006D3AEE" w:rsidRDefault="006131E7" w:rsidP="00FE0DEB">
            <w:pPr>
              <w:spacing w:line="269" w:lineRule="auto"/>
              <w:ind w:firstLine="0"/>
              <w:rPr>
                <w:rFonts w:cs="Times New Roman"/>
                <w:color w:val="000000" w:themeColor="text1"/>
                <w:sz w:val="28"/>
                <w:szCs w:val="28"/>
                <w:lang w:val="nb-NO"/>
              </w:rPr>
            </w:pPr>
          </w:p>
        </w:tc>
      </w:tr>
      <w:tr w:rsidR="00FE0DEB" w:rsidRPr="006D3AEE" w14:paraId="7FEA56DB" w14:textId="77777777" w:rsidTr="00756C5E">
        <w:trPr>
          <w:jc w:val="center"/>
        </w:trPr>
        <w:tc>
          <w:tcPr>
            <w:tcW w:w="2334" w:type="dxa"/>
          </w:tcPr>
          <w:p w14:paraId="4E514BFB" w14:textId="1C88321A" w:rsidR="00FE0DEB" w:rsidRPr="006D3AEE" w:rsidRDefault="00FE0DEB"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Dự thảo Tờ trình và Nghị quyết</w:t>
            </w:r>
          </w:p>
        </w:tc>
        <w:tc>
          <w:tcPr>
            <w:tcW w:w="3870" w:type="dxa"/>
            <w:vAlign w:val="center"/>
          </w:tcPr>
          <w:p w14:paraId="1FDCAF0E" w14:textId="3B8DFC57" w:rsidR="00FE0DEB" w:rsidRPr="006D3AEE" w:rsidRDefault="0005379D" w:rsidP="00A53258">
            <w:pPr>
              <w:spacing w:after="120"/>
              <w:ind w:firstLine="0"/>
              <w:rPr>
                <w:rFonts w:cs="Times New Roman"/>
                <w:color w:val="000000" w:themeColor="text1"/>
                <w:sz w:val="28"/>
                <w:szCs w:val="28"/>
                <w:highlight w:val="yellow"/>
                <w:lang w:val="nb-NO"/>
              </w:rPr>
            </w:pPr>
            <w:r>
              <w:rPr>
                <w:rFonts w:eastAsia="Times New Roman" w:cs="Times New Roman"/>
                <w:sz w:val="28"/>
                <w:szCs w:val="28"/>
                <w:lang w:val="nb-NO"/>
              </w:rPr>
              <w:t>Trường Đại học Y khoa Phạm Ngọc Thạch (Công văn số 1239/TĐHYKPNT-TCKT ngày 10/4/2026)</w:t>
            </w:r>
          </w:p>
        </w:tc>
        <w:tc>
          <w:tcPr>
            <w:tcW w:w="3780" w:type="dxa"/>
          </w:tcPr>
          <w:p w14:paraId="703481E0" w14:textId="02C8DC3F" w:rsidR="00FE0DEB" w:rsidRPr="006D3AEE" w:rsidRDefault="00FE0DEB"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Thống nhất nội dung các dự thảo</w:t>
            </w:r>
          </w:p>
        </w:tc>
        <w:tc>
          <w:tcPr>
            <w:tcW w:w="4322" w:type="dxa"/>
          </w:tcPr>
          <w:p w14:paraId="29676DC1" w14:textId="77777777" w:rsidR="00FE0DEB" w:rsidRPr="006D3AEE" w:rsidRDefault="00FE0DEB" w:rsidP="00FE0DEB">
            <w:pPr>
              <w:spacing w:line="269" w:lineRule="auto"/>
              <w:ind w:firstLine="0"/>
              <w:rPr>
                <w:rFonts w:cs="Times New Roman"/>
                <w:color w:val="000000" w:themeColor="text1"/>
                <w:sz w:val="28"/>
                <w:szCs w:val="28"/>
                <w:lang w:val="nb-NO"/>
              </w:rPr>
            </w:pPr>
          </w:p>
        </w:tc>
      </w:tr>
      <w:tr w:rsidR="00FE0DEB" w:rsidRPr="006D3AEE" w14:paraId="60D6680F" w14:textId="77777777" w:rsidTr="00756C5E">
        <w:trPr>
          <w:jc w:val="center"/>
        </w:trPr>
        <w:tc>
          <w:tcPr>
            <w:tcW w:w="2334" w:type="dxa"/>
          </w:tcPr>
          <w:p w14:paraId="605D7367" w14:textId="3A51E0BE" w:rsidR="00FE0DEB" w:rsidRPr="006D3AEE" w:rsidRDefault="00FE0DEB"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Dự thảo Tờ trình và Nghị quyết</w:t>
            </w:r>
          </w:p>
        </w:tc>
        <w:tc>
          <w:tcPr>
            <w:tcW w:w="3870" w:type="dxa"/>
            <w:vAlign w:val="center"/>
          </w:tcPr>
          <w:p w14:paraId="7C212C21" w14:textId="205DCBED" w:rsidR="00FE0DEB" w:rsidRPr="006D3AEE" w:rsidRDefault="0005379D" w:rsidP="00FE0DEB">
            <w:pPr>
              <w:spacing w:after="120"/>
              <w:ind w:firstLine="0"/>
              <w:rPr>
                <w:rFonts w:cs="Times New Roman"/>
                <w:b/>
                <w:sz w:val="28"/>
                <w:szCs w:val="28"/>
                <w:lang w:val="nb-NO"/>
              </w:rPr>
            </w:pPr>
            <w:r w:rsidRPr="00693A8A">
              <w:rPr>
                <w:rFonts w:eastAsia="Times New Roman" w:cs="Times New Roman"/>
                <w:sz w:val="28"/>
                <w:szCs w:val="28"/>
                <w:lang w:val="nb-NO"/>
              </w:rPr>
              <w:t>Trường Cao đẳng Sư Phạm Bà Rịa – Vũng tàu (Công văn số 283/CĐSP-TCHCTV ngày 10/4/2026)</w:t>
            </w:r>
          </w:p>
        </w:tc>
        <w:tc>
          <w:tcPr>
            <w:tcW w:w="3780" w:type="dxa"/>
          </w:tcPr>
          <w:p w14:paraId="1FA6D58B" w14:textId="47709B6B" w:rsidR="00FE0DEB" w:rsidRPr="006D3AEE" w:rsidRDefault="00FE0DEB"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Thống nhất nội dung các dự thảo</w:t>
            </w:r>
          </w:p>
        </w:tc>
        <w:tc>
          <w:tcPr>
            <w:tcW w:w="4322" w:type="dxa"/>
          </w:tcPr>
          <w:p w14:paraId="5E5AEA2B" w14:textId="77777777" w:rsidR="00FE0DEB" w:rsidRPr="006D3AEE" w:rsidRDefault="00FE0DEB" w:rsidP="00FE0DEB">
            <w:pPr>
              <w:spacing w:line="269" w:lineRule="auto"/>
              <w:ind w:firstLine="0"/>
              <w:rPr>
                <w:rFonts w:cs="Times New Roman"/>
                <w:color w:val="000000" w:themeColor="text1"/>
                <w:sz w:val="28"/>
                <w:szCs w:val="28"/>
                <w:lang w:val="nb-NO"/>
              </w:rPr>
            </w:pPr>
          </w:p>
        </w:tc>
      </w:tr>
      <w:tr w:rsidR="00FE0DEB" w:rsidRPr="006D3AEE" w14:paraId="211EC411" w14:textId="77777777" w:rsidTr="00756C5E">
        <w:trPr>
          <w:jc w:val="center"/>
        </w:trPr>
        <w:tc>
          <w:tcPr>
            <w:tcW w:w="2334" w:type="dxa"/>
          </w:tcPr>
          <w:p w14:paraId="66A71B08" w14:textId="7227BB67" w:rsidR="00FE0DEB" w:rsidRPr="006D3AEE" w:rsidRDefault="00FE0DEB"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lastRenderedPageBreak/>
              <w:t>Dự thảo Tờ trình và Nghị quyết</w:t>
            </w:r>
          </w:p>
        </w:tc>
        <w:tc>
          <w:tcPr>
            <w:tcW w:w="3870" w:type="dxa"/>
            <w:vAlign w:val="center"/>
          </w:tcPr>
          <w:p w14:paraId="33C4EF9A" w14:textId="08770C05" w:rsidR="00FE0DEB" w:rsidRPr="006D3AEE" w:rsidRDefault="00693A8A" w:rsidP="00FE0DEB">
            <w:pPr>
              <w:spacing w:after="120"/>
              <w:ind w:firstLine="0"/>
              <w:rPr>
                <w:rFonts w:cs="Times New Roman"/>
                <w:b/>
                <w:sz w:val="28"/>
                <w:szCs w:val="28"/>
                <w:lang w:val="nb-NO"/>
              </w:rPr>
            </w:pPr>
            <w:r w:rsidRPr="00226766">
              <w:rPr>
                <w:rFonts w:cs="Times New Roman"/>
                <w:bCs/>
                <w:spacing w:val="-10"/>
                <w:sz w:val="28"/>
                <w:szCs w:val="28"/>
              </w:rPr>
              <w:t>Sở Ngoại vụ (Công văn số 3072/SNV-VP</w:t>
            </w:r>
            <w:r w:rsidRPr="00226766">
              <w:rPr>
                <w:rFonts w:cs="Times New Roman"/>
                <w:bCs/>
                <w:color w:val="000000"/>
                <w:spacing w:val="-10"/>
                <w:sz w:val="28"/>
                <w:szCs w:val="28"/>
              </w:rPr>
              <w:t xml:space="preserve"> ngày 14/04/2026)</w:t>
            </w:r>
          </w:p>
        </w:tc>
        <w:tc>
          <w:tcPr>
            <w:tcW w:w="3780" w:type="dxa"/>
          </w:tcPr>
          <w:p w14:paraId="2528BDCA" w14:textId="65E44F76" w:rsidR="00FE0DEB" w:rsidRPr="006D3AEE" w:rsidRDefault="00FE0DEB"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Thống nhất nội dung các dự thảo</w:t>
            </w:r>
          </w:p>
        </w:tc>
        <w:tc>
          <w:tcPr>
            <w:tcW w:w="4322" w:type="dxa"/>
          </w:tcPr>
          <w:p w14:paraId="2705B5DE" w14:textId="77777777" w:rsidR="00FE0DEB" w:rsidRPr="006D3AEE" w:rsidRDefault="00FE0DEB" w:rsidP="00FE0DEB">
            <w:pPr>
              <w:spacing w:line="269" w:lineRule="auto"/>
              <w:ind w:firstLine="0"/>
              <w:rPr>
                <w:rFonts w:cs="Times New Roman"/>
                <w:color w:val="000000" w:themeColor="text1"/>
                <w:sz w:val="28"/>
                <w:szCs w:val="28"/>
                <w:lang w:val="nb-NO"/>
              </w:rPr>
            </w:pPr>
          </w:p>
        </w:tc>
      </w:tr>
      <w:tr w:rsidR="00FE0DEB" w:rsidRPr="006D3AEE" w14:paraId="3CD62A97" w14:textId="77777777" w:rsidTr="00756C5E">
        <w:trPr>
          <w:jc w:val="center"/>
        </w:trPr>
        <w:tc>
          <w:tcPr>
            <w:tcW w:w="2334" w:type="dxa"/>
          </w:tcPr>
          <w:p w14:paraId="54D3000B" w14:textId="794D4B36" w:rsidR="00FE0DEB" w:rsidRPr="006D3AEE" w:rsidRDefault="00FE0DEB"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Dự thảo Tờ trình và Nghị quyết</w:t>
            </w:r>
          </w:p>
        </w:tc>
        <w:tc>
          <w:tcPr>
            <w:tcW w:w="3870" w:type="dxa"/>
            <w:vAlign w:val="center"/>
          </w:tcPr>
          <w:p w14:paraId="3DB592CB" w14:textId="2E111CE9" w:rsidR="00FE0DEB" w:rsidRPr="006D3AEE" w:rsidRDefault="00693A8A" w:rsidP="00FE0DEB">
            <w:pPr>
              <w:spacing w:after="120"/>
              <w:ind w:firstLine="0"/>
              <w:rPr>
                <w:rFonts w:cs="Times New Roman"/>
                <w:b/>
                <w:spacing w:val="-16"/>
                <w:sz w:val="28"/>
                <w:szCs w:val="28"/>
                <w:lang w:val="nb-NO"/>
              </w:rPr>
            </w:pPr>
            <w:r w:rsidRPr="00226766">
              <w:rPr>
                <w:rFonts w:cs="Times New Roman"/>
                <w:bCs/>
                <w:spacing w:val="-10"/>
                <w:sz w:val="28"/>
                <w:szCs w:val="28"/>
              </w:rPr>
              <w:t>Sở Dân tộc và Tôn giáo (Công văn số 1112/SNV-VP</w:t>
            </w:r>
            <w:r w:rsidRPr="00226766">
              <w:rPr>
                <w:rFonts w:cs="Times New Roman"/>
                <w:bCs/>
                <w:color w:val="000000"/>
                <w:spacing w:val="-10"/>
                <w:sz w:val="28"/>
                <w:szCs w:val="28"/>
              </w:rPr>
              <w:t xml:space="preserve"> ngày 14/04/2026)</w:t>
            </w:r>
          </w:p>
        </w:tc>
        <w:tc>
          <w:tcPr>
            <w:tcW w:w="3780" w:type="dxa"/>
          </w:tcPr>
          <w:p w14:paraId="79CD5CB2" w14:textId="74C9C293" w:rsidR="00FE0DEB" w:rsidRPr="006D3AEE" w:rsidRDefault="00693A8A" w:rsidP="00FE0DEB">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Thống nhất nội dung các dự thảo</w:t>
            </w:r>
          </w:p>
        </w:tc>
        <w:tc>
          <w:tcPr>
            <w:tcW w:w="4322" w:type="dxa"/>
          </w:tcPr>
          <w:p w14:paraId="566A0888" w14:textId="77777777" w:rsidR="00FE0DEB" w:rsidRPr="006D3AEE" w:rsidRDefault="00FE0DEB" w:rsidP="00FE0DEB">
            <w:pPr>
              <w:spacing w:line="269" w:lineRule="auto"/>
              <w:ind w:firstLine="0"/>
              <w:rPr>
                <w:rFonts w:cs="Times New Roman"/>
                <w:color w:val="000000" w:themeColor="text1"/>
                <w:sz w:val="28"/>
                <w:szCs w:val="28"/>
                <w:lang w:val="nb-NO"/>
              </w:rPr>
            </w:pPr>
          </w:p>
        </w:tc>
      </w:tr>
      <w:tr w:rsidR="00693A8A" w:rsidRPr="006D3AEE" w14:paraId="341C97AE" w14:textId="77777777" w:rsidTr="00756C5E">
        <w:trPr>
          <w:jc w:val="center"/>
        </w:trPr>
        <w:tc>
          <w:tcPr>
            <w:tcW w:w="2334" w:type="dxa"/>
          </w:tcPr>
          <w:p w14:paraId="5792EBEA" w14:textId="26EB4F4F"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A714AE6" w14:textId="5E1CFBDA" w:rsidR="00693A8A" w:rsidRPr="006D3AEE" w:rsidRDefault="00693A8A" w:rsidP="00693A8A">
            <w:pPr>
              <w:ind w:firstLine="0"/>
              <w:rPr>
                <w:rFonts w:cs="Times New Roman"/>
                <w:bCs/>
                <w:sz w:val="28"/>
                <w:szCs w:val="28"/>
                <w:lang w:val="nb-NO"/>
              </w:rPr>
            </w:pPr>
            <w:r w:rsidRPr="00226766">
              <w:rPr>
                <w:rFonts w:cs="Times New Roman"/>
                <w:bCs/>
                <w:spacing w:val="-10"/>
                <w:sz w:val="28"/>
                <w:szCs w:val="28"/>
              </w:rPr>
              <w:t xml:space="preserve">Sở </w:t>
            </w:r>
            <w:r>
              <w:rPr>
                <w:rFonts w:cs="Times New Roman"/>
                <w:bCs/>
                <w:spacing w:val="-10"/>
                <w:sz w:val="28"/>
                <w:szCs w:val="28"/>
              </w:rPr>
              <w:t>Quy hoạch kiến trúc</w:t>
            </w:r>
            <w:r w:rsidRPr="00226766">
              <w:rPr>
                <w:rFonts w:cs="Times New Roman"/>
                <w:bCs/>
                <w:spacing w:val="-10"/>
                <w:sz w:val="28"/>
                <w:szCs w:val="28"/>
              </w:rPr>
              <w:t xml:space="preserve"> (Công văn số </w:t>
            </w:r>
            <w:r>
              <w:rPr>
                <w:rFonts w:cs="Times New Roman"/>
                <w:bCs/>
                <w:spacing w:val="-10"/>
                <w:sz w:val="28"/>
                <w:szCs w:val="28"/>
              </w:rPr>
              <w:t>242</w:t>
            </w:r>
            <w:r w:rsidRPr="00226766">
              <w:rPr>
                <w:rFonts w:cs="Times New Roman"/>
                <w:bCs/>
                <w:spacing w:val="-10"/>
                <w:sz w:val="28"/>
                <w:szCs w:val="28"/>
              </w:rPr>
              <w:t>2/S</w:t>
            </w:r>
            <w:r>
              <w:rPr>
                <w:rFonts w:cs="Times New Roman"/>
                <w:bCs/>
                <w:spacing w:val="-10"/>
                <w:sz w:val="28"/>
                <w:szCs w:val="28"/>
              </w:rPr>
              <w:t>QHKT</w:t>
            </w:r>
            <w:r w:rsidRPr="00226766">
              <w:rPr>
                <w:rFonts w:cs="Times New Roman"/>
                <w:bCs/>
                <w:spacing w:val="-10"/>
                <w:sz w:val="28"/>
                <w:szCs w:val="28"/>
              </w:rPr>
              <w:t>-VP</w:t>
            </w:r>
            <w:r w:rsidRPr="00226766">
              <w:rPr>
                <w:rFonts w:cs="Times New Roman"/>
                <w:bCs/>
                <w:color w:val="000000"/>
                <w:spacing w:val="-10"/>
                <w:sz w:val="28"/>
                <w:szCs w:val="28"/>
              </w:rPr>
              <w:t xml:space="preserve"> ngày 1</w:t>
            </w:r>
            <w:r>
              <w:rPr>
                <w:rFonts w:cs="Times New Roman"/>
                <w:bCs/>
                <w:color w:val="000000"/>
                <w:spacing w:val="-10"/>
                <w:sz w:val="28"/>
                <w:szCs w:val="28"/>
              </w:rPr>
              <w:t>5</w:t>
            </w:r>
            <w:r w:rsidRPr="00226766">
              <w:rPr>
                <w:rFonts w:cs="Times New Roman"/>
                <w:bCs/>
                <w:color w:val="000000"/>
                <w:spacing w:val="-10"/>
                <w:sz w:val="28"/>
                <w:szCs w:val="28"/>
              </w:rPr>
              <w:t>/04/2026)</w:t>
            </w:r>
          </w:p>
        </w:tc>
        <w:tc>
          <w:tcPr>
            <w:tcW w:w="3780" w:type="dxa"/>
          </w:tcPr>
          <w:p w14:paraId="275319B2" w14:textId="7819B7EE" w:rsidR="00693A8A" w:rsidRPr="006D3AEE" w:rsidRDefault="00693A8A" w:rsidP="00693A8A">
            <w:pPr>
              <w:spacing w:line="269" w:lineRule="auto"/>
              <w:ind w:firstLine="0"/>
              <w:rPr>
                <w:rFonts w:cs="Times New Roman"/>
                <w:sz w:val="28"/>
                <w:szCs w:val="28"/>
                <w:lang w:val="nb-NO"/>
              </w:rPr>
            </w:pPr>
            <w:r w:rsidRPr="006D3AEE">
              <w:rPr>
                <w:rFonts w:cs="Times New Roman"/>
                <w:color w:val="000000" w:themeColor="text1"/>
                <w:sz w:val="28"/>
                <w:szCs w:val="28"/>
                <w:lang w:val="nb-NO"/>
              </w:rPr>
              <w:t>Thống nhất nội dung các dự thảo</w:t>
            </w:r>
          </w:p>
        </w:tc>
        <w:tc>
          <w:tcPr>
            <w:tcW w:w="4322" w:type="dxa"/>
          </w:tcPr>
          <w:p w14:paraId="3A0D87B9" w14:textId="0DB229DD" w:rsidR="00693A8A" w:rsidRPr="006D3AEE" w:rsidRDefault="00693A8A" w:rsidP="00693A8A">
            <w:pPr>
              <w:spacing w:line="269" w:lineRule="auto"/>
              <w:ind w:firstLine="0"/>
              <w:rPr>
                <w:rFonts w:cs="Times New Roman"/>
                <w:sz w:val="28"/>
                <w:szCs w:val="28"/>
                <w:lang w:val="nb-NO"/>
              </w:rPr>
            </w:pPr>
          </w:p>
        </w:tc>
      </w:tr>
      <w:tr w:rsidR="00693A8A" w:rsidRPr="006D3AEE" w14:paraId="05C7DC80" w14:textId="77777777" w:rsidTr="00756C5E">
        <w:trPr>
          <w:jc w:val="center"/>
        </w:trPr>
        <w:tc>
          <w:tcPr>
            <w:tcW w:w="2334" w:type="dxa"/>
          </w:tcPr>
          <w:p w14:paraId="0ABDC0ED" w14:textId="6E61F1A3" w:rsidR="00693A8A" w:rsidRPr="006D3AEE" w:rsidRDefault="00693A8A" w:rsidP="00693A8A">
            <w:pPr>
              <w:spacing w:line="269" w:lineRule="auto"/>
              <w:ind w:firstLine="0"/>
              <w:rPr>
                <w:rFonts w:cs="Times New Roman"/>
                <w:color w:val="000000" w:themeColor="text1"/>
                <w:sz w:val="28"/>
                <w:szCs w:val="28"/>
                <w:highlight w:val="yellow"/>
                <w:lang w:val="nb-NO"/>
              </w:rPr>
            </w:pPr>
            <w:r w:rsidRPr="006D3AEE">
              <w:rPr>
                <w:rFonts w:cs="Times New Roman"/>
                <w:color w:val="000000" w:themeColor="text1"/>
                <w:sz w:val="28"/>
                <w:szCs w:val="28"/>
                <w:lang w:val="nb-NO"/>
              </w:rPr>
              <w:t>Dự thảo Tờ trình và Nghị quyết</w:t>
            </w:r>
          </w:p>
        </w:tc>
        <w:tc>
          <w:tcPr>
            <w:tcW w:w="3870" w:type="dxa"/>
            <w:vAlign w:val="center"/>
          </w:tcPr>
          <w:p w14:paraId="2C9EF2C8" w14:textId="722ABD2A" w:rsidR="00693A8A" w:rsidRPr="006D3AEE" w:rsidRDefault="00693A8A" w:rsidP="00693A8A">
            <w:pPr>
              <w:spacing w:line="269" w:lineRule="auto"/>
              <w:ind w:firstLine="0"/>
              <w:rPr>
                <w:rFonts w:cs="Times New Roman"/>
                <w:color w:val="000000" w:themeColor="text1"/>
                <w:sz w:val="28"/>
                <w:szCs w:val="28"/>
                <w:highlight w:val="yellow"/>
                <w:lang w:val="nb-NO"/>
              </w:rPr>
            </w:pPr>
            <w:r>
              <w:rPr>
                <w:rFonts w:cs="Times New Roman"/>
                <w:bCs/>
                <w:spacing w:val="-10"/>
                <w:sz w:val="28"/>
                <w:szCs w:val="28"/>
              </w:rPr>
              <w:t>Trung tâm phát triển quỹ đất</w:t>
            </w:r>
            <w:r w:rsidRPr="00226766">
              <w:rPr>
                <w:rFonts w:cs="Times New Roman"/>
                <w:bCs/>
                <w:spacing w:val="-10"/>
                <w:sz w:val="28"/>
                <w:szCs w:val="28"/>
              </w:rPr>
              <w:t xml:space="preserve"> (Công văn số </w:t>
            </w:r>
            <w:r>
              <w:rPr>
                <w:rFonts w:cs="Times New Roman"/>
                <w:bCs/>
                <w:spacing w:val="-10"/>
                <w:sz w:val="28"/>
                <w:szCs w:val="28"/>
              </w:rPr>
              <w:t>379</w:t>
            </w:r>
            <w:r w:rsidRPr="00226766">
              <w:rPr>
                <w:rFonts w:cs="Times New Roman"/>
                <w:bCs/>
                <w:spacing w:val="-10"/>
                <w:sz w:val="28"/>
                <w:szCs w:val="28"/>
              </w:rPr>
              <w:t>/</w:t>
            </w:r>
            <w:r>
              <w:rPr>
                <w:rFonts w:cs="Times New Roman"/>
                <w:bCs/>
                <w:spacing w:val="-10"/>
                <w:sz w:val="28"/>
                <w:szCs w:val="28"/>
              </w:rPr>
              <w:t>TTPTQĐ-KHTC</w:t>
            </w:r>
            <w:r w:rsidRPr="00226766">
              <w:rPr>
                <w:rFonts w:cs="Times New Roman"/>
                <w:bCs/>
                <w:color w:val="000000"/>
                <w:spacing w:val="-10"/>
                <w:sz w:val="28"/>
                <w:szCs w:val="28"/>
              </w:rPr>
              <w:t xml:space="preserve"> ngày 1</w:t>
            </w:r>
            <w:r>
              <w:rPr>
                <w:rFonts w:cs="Times New Roman"/>
                <w:bCs/>
                <w:color w:val="000000"/>
                <w:spacing w:val="-10"/>
                <w:sz w:val="28"/>
                <w:szCs w:val="28"/>
              </w:rPr>
              <w:t>5</w:t>
            </w:r>
            <w:r w:rsidRPr="00226766">
              <w:rPr>
                <w:rFonts w:cs="Times New Roman"/>
                <w:bCs/>
                <w:color w:val="000000"/>
                <w:spacing w:val="-10"/>
                <w:sz w:val="28"/>
                <w:szCs w:val="28"/>
              </w:rPr>
              <w:t>/04/2026)</w:t>
            </w:r>
          </w:p>
        </w:tc>
        <w:tc>
          <w:tcPr>
            <w:tcW w:w="3780" w:type="dxa"/>
          </w:tcPr>
          <w:p w14:paraId="4D71AF7D" w14:textId="77777777" w:rsidR="00693A8A" w:rsidRPr="00693A8A" w:rsidRDefault="00693A8A" w:rsidP="00693A8A">
            <w:pPr>
              <w:spacing w:line="269" w:lineRule="auto"/>
              <w:ind w:firstLine="0"/>
              <w:rPr>
                <w:rStyle w:val="fontstyle01"/>
                <w:sz w:val="28"/>
                <w:szCs w:val="28"/>
                <w:lang w:val="nb-NO"/>
              </w:rPr>
            </w:pPr>
            <w:r w:rsidRPr="00693A8A">
              <w:rPr>
                <w:rStyle w:val="fontstyle01"/>
                <w:sz w:val="28"/>
                <w:szCs w:val="28"/>
                <w:lang w:val="nb-NO"/>
              </w:rPr>
              <w:t>Đề nghị bổ sung các căn cứ pháp lý:</w:t>
            </w:r>
          </w:p>
          <w:p w14:paraId="3284DB67" w14:textId="77777777" w:rsidR="00693A8A" w:rsidRPr="00693A8A" w:rsidRDefault="00693A8A" w:rsidP="00693A8A">
            <w:pPr>
              <w:spacing w:line="269" w:lineRule="auto"/>
              <w:ind w:firstLine="0"/>
              <w:rPr>
                <w:rFonts w:cs="Times New Roman"/>
                <w:i/>
                <w:iCs/>
                <w:color w:val="000000"/>
                <w:sz w:val="28"/>
                <w:szCs w:val="28"/>
              </w:rPr>
            </w:pPr>
            <w:r w:rsidRPr="00693A8A">
              <w:rPr>
                <w:rFonts w:cs="Times New Roman"/>
                <w:i/>
                <w:iCs/>
                <w:color w:val="000000"/>
                <w:sz w:val="28"/>
                <w:szCs w:val="28"/>
              </w:rPr>
              <w:t>Luật ban hành văn bản QPPL năm 2025; Luật sửa đổi, bổ sung một số điều của Luật Ban hành văn bản quy phạm pháp luật ngày 25 tháng 06 năm 2025;</w:t>
            </w:r>
          </w:p>
          <w:p w14:paraId="2DE1C97F" w14:textId="77777777" w:rsidR="00693A8A" w:rsidRPr="00693A8A" w:rsidRDefault="00693A8A" w:rsidP="00693A8A">
            <w:pPr>
              <w:spacing w:line="269" w:lineRule="auto"/>
              <w:ind w:firstLine="0"/>
              <w:rPr>
                <w:rFonts w:cs="Times New Roman"/>
                <w:i/>
                <w:iCs/>
                <w:color w:val="000000"/>
                <w:sz w:val="28"/>
                <w:szCs w:val="28"/>
              </w:rPr>
            </w:pPr>
            <w:r w:rsidRPr="00693A8A">
              <w:rPr>
                <w:rFonts w:cs="Times New Roman"/>
                <w:i/>
                <w:iCs/>
                <w:color w:val="000000"/>
                <w:sz w:val="28"/>
                <w:szCs w:val="28"/>
              </w:rPr>
              <w:t>Nghị định số 78/2025/NĐ-CP ngày 01 tháng 4 năm 2025 của Chính phủ quy định chi tiết một số điều và biện pháp để tổ chức, hướng dẫn thi hành luật ban hành văn bản quy phạm pháp luật</w:t>
            </w:r>
          </w:p>
          <w:p w14:paraId="49FBE720" w14:textId="77777777" w:rsidR="00693A8A" w:rsidRPr="00693A8A" w:rsidRDefault="00693A8A" w:rsidP="00693A8A">
            <w:pPr>
              <w:spacing w:line="269" w:lineRule="auto"/>
              <w:ind w:firstLine="0"/>
              <w:rPr>
                <w:rFonts w:cs="Times New Roman"/>
                <w:i/>
                <w:iCs/>
                <w:color w:val="000000"/>
                <w:sz w:val="28"/>
                <w:szCs w:val="28"/>
              </w:rPr>
            </w:pPr>
            <w:r w:rsidRPr="00693A8A">
              <w:rPr>
                <w:rFonts w:cs="Times New Roman"/>
                <w:i/>
                <w:iCs/>
                <w:color w:val="000000"/>
                <w:sz w:val="28"/>
                <w:szCs w:val="28"/>
              </w:rPr>
              <w:lastRenderedPageBreak/>
              <w:t xml:space="preserve"> Nghị định số 79/2025/NĐ-CP ngày 01 tháng 4 năm 2025 của Chính phủ về kiểm tra, rà soát, hệ thống hóa và xử lý văn bản quy phạm pháp luật;</w:t>
            </w:r>
          </w:p>
          <w:p w14:paraId="68D49C59" w14:textId="5FDE963B" w:rsidR="00693A8A" w:rsidRPr="00693A8A" w:rsidRDefault="00693A8A" w:rsidP="00693A8A">
            <w:pPr>
              <w:spacing w:line="269" w:lineRule="auto"/>
              <w:ind w:firstLine="0"/>
              <w:rPr>
                <w:rFonts w:cs="Times New Roman"/>
                <w:i/>
                <w:iCs/>
                <w:color w:val="000000" w:themeColor="text1"/>
                <w:sz w:val="28"/>
                <w:szCs w:val="28"/>
                <w:highlight w:val="yellow"/>
                <w:lang w:val="nb-NO"/>
              </w:rPr>
            </w:pPr>
            <w:r w:rsidRPr="00693A8A">
              <w:rPr>
                <w:rFonts w:cs="Times New Roman"/>
                <w:i/>
                <w:iCs/>
                <w:color w:val="000000"/>
                <w:sz w:val="28"/>
                <w:szCs w:val="28"/>
              </w:rPr>
              <w:t>Nghị định số 187/2025/NĐ-CP ngày 01 tháng 07 năm 2025 của Chính phủ về sửa đổi, bổ sung một số điều của Nghị định số 78/2025/NĐ-CP ngày 01 tháng 4 năm 2025 của Chính phủ quy định chi tiết một số điều và biện pháp để tổ chức, hướng dẫn thi hành luật ban hành văn bản quy phạm pháp luật</w:t>
            </w:r>
          </w:p>
        </w:tc>
        <w:tc>
          <w:tcPr>
            <w:tcW w:w="4322" w:type="dxa"/>
          </w:tcPr>
          <w:p w14:paraId="3FE54A9D" w14:textId="77777777" w:rsidR="003924CA" w:rsidRPr="00693A8A" w:rsidRDefault="003924CA" w:rsidP="003924CA">
            <w:pPr>
              <w:spacing w:line="269" w:lineRule="auto"/>
              <w:ind w:firstLine="0"/>
              <w:rPr>
                <w:rFonts w:cs="Times New Roman"/>
                <w:i/>
                <w:iCs/>
                <w:color w:val="000000"/>
                <w:sz w:val="28"/>
                <w:szCs w:val="28"/>
              </w:rPr>
            </w:pPr>
            <w:r>
              <w:rPr>
                <w:rFonts w:cs="Times New Roman"/>
                <w:color w:val="000000" w:themeColor="text1"/>
                <w:sz w:val="28"/>
                <w:szCs w:val="28"/>
                <w:lang w:val="nb-NO"/>
              </w:rPr>
              <w:lastRenderedPageBreak/>
              <w:t xml:space="preserve">Tiếp thu nội dung bổ sung </w:t>
            </w:r>
            <w:r w:rsidRPr="00693A8A">
              <w:rPr>
                <w:rFonts w:cs="Times New Roman"/>
                <w:i/>
                <w:iCs/>
                <w:color w:val="000000"/>
                <w:sz w:val="28"/>
                <w:szCs w:val="28"/>
              </w:rPr>
              <w:t>Luật ban hành văn bản QPPL năm 2025; Luật sửa đổi, bổ sung một số điều của Luật Ban hành văn bản quy phạm pháp luật ngày 25 tháng 06 năm 2025;</w:t>
            </w:r>
          </w:p>
          <w:p w14:paraId="3F7EFD4A" w14:textId="37C8882E" w:rsidR="00693A8A" w:rsidRPr="003924CA" w:rsidRDefault="003924CA" w:rsidP="00693A8A">
            <w:pPr>
              <w:spacing w:line="269" w:lineRule="auto"/>
              <w:ind w:firstLine="0"/>
              <w:rPr>
                <w:rFonts w:cs="Times New Roman"/>
                <w:color w:val="000000" w:themeColor="text1"/>
                <w:sz w:val="28"/>
                <w:szCs w:val="28"/>
                <w:lang w:val="nb-NO"/>
              </w:rPr>
            </w:pPr>
            <w:r>
              <w:rPr>
                <w:rFonts w:cs="Times New Roman"/>
                <w:color w:val="000000" w:themeColor="text1"/>
                <w:sz w:val="28"/>
                <w:szCs w:val="28"/>
                <w:lang w:val="nb-NO"/>
              </w:rPr>
              <w:t xml:space="preserve">Đối với nội dung bổ sung </w:t>
            </w:r>
            <w:r w:rsidRPr="003924CA">
              <w:rPr>
                <w:rFonts w:cs="Times New Roman"/>
                <w:color w:val="000000"/>
                <w:sz w:val="28"/>
                <w:szCs w:val="28"/>
              </w:rPr>
              <w:t>Nghị định số 78/2025/NĐ-CP, Nghị định số 187/2025/NĐ-CP</w:t>
            </w:r>
            <w:r>
              <w:rPr>
                <w:rFonts w:cs="Times New Roman"/>
                <w:color w:val="000000"/>
                <w:sz w:val="28"/>
                <w:szCs w:val="28"/>
              </w:rPr>
              <w:t xml:space="preserve"> Sở Tài chính không tiếp thu do theo Công văn số 5557/BTP-CTXDVBQPPL ngày 09/9/2025 của Bộ Tư pháp về việc trả lời phản ánh, kiến nghị về Luật ban hành văn bản quy phạm pháp luật năm 2025, trong đó hướng dẫn </w:t>
            </w:r>
            <w:r w:rsidRPr="003924CA">
              <w:rPr>
                <w:rFonts w:cs="Times New Roman"/>
                <w:i/>
                <w:iCs/>
                <w:color w:val="000000"/>
                <w:sz w:val="28"/>
                <w:szCs w:val="28"/>
              </w:rPr>
              <w:t xml:space="preserve">“Nghị định số 78/2025/NĐ-CP ngày </w:t>
            </w:r>
            <w:r w:rsidRPr="003924CA">
              <w:rPr>
                <w:rFonts w:cs="Times New Roman"/>
                <w:i/>
                <w:iCs/>
                <w:color w:val="000000"/>
                <w:sz w:val="28"/>
                <w:szCs w:val="28"/>
              </w:rPr>
              <w:lastRenderedPageBreak/>
              <w:t>01/4/2025 của Chính phủ …và Nghị định số  187/2025/NĐ-CP ngày 01/7/2025 …là căn cứ pháp lý của các văn bản liên quan đến xây dựng, ban hành và tổ chức thi hành văn bản quy phạm pháp luật: không cần nêu Nghị định số 78/2025/NĐ-CP và Nghị định số 187/2025/NĐ-CP tại phần căn cứ ban hành”</w:t>
            </w:r>
            <w:r>
              <w:rPr>
                <w:rFonts w:cs="Times New Roman"/>
                <w:i/>
                <w:iCs/>
                <w:color w:val="000000"/>
                <w:sz w:val="28"/>
                <w:szCs w:val="28"/>
              </w:rPr>
              <w:t xml:space="preserve"> </w:t>
            </w:r>
          </w:p>
        </w:tc>
      </w:tr>
      <w:tr w:rsidR="00693A8A" w:rsidRPr="006D3AEE" w14:paraId="16395081" w14:textId="77777777" w:rsidTr="00756C5E">
        <w:trPr>
          <w:jc w:val="center"/>
        </w:trPr>
        <w:tc>
          <w:tcPr>
            <w:tcW w:w="2334" w:type="dxa"/>
          </w:tcPr>
          <w:p w14:paraId="5F794237" w14:textId="42AA2F38"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lastRenderedPageBreak/>
              <w:t>Dự thảo Tờ trình và Nghị quyết</w:t>
            </w:r>
          </w:p>
        </w:tc>
        <w:tc>
          <w:tcPr>
            <w:tcW w:w="3870" w:type="dxa"/>
            <w:vAlign w:val="center"/>
          </w:tcPr>
          <w:p w14:paraId="49EE2201" w14:textId="1FFC1324" w:rsidR="00693A8A" w:rsidRPr="00905835" w:rsidRDefault="0083556E" w:rsidP="00693A8A">
            <w:pPr>
              <w:ind w:firstLine="0"/>
              <w:rPr>
                <w:rFonts w:cs="Times New Roman"/>
                <w:bCs/>
                <w:sz w:val="28"/>
                <w:szCs w:val="28"/>
                <w:lang w:val="nb-NO"/>
              </w:rPr>
            </w:pPr>
            <w:r w:rsidRPr="00905835">
              <w:rPr>
                <w:rFonts w:cs="Times New Roman"/>
                <w:bCs/>
                <w:sz w:val="28"/>
                <w:szCs w:val="28"/>
                <w:lang w:val="nb-NO"/>
              </w:rPr>
              <w:t>Lực lượng thanh niên xung phong Thành phố (Công văn số 1092/TNCP-TC ngày 15 tháng 4 năm 2026)</w:t>
            </w:r>
          </w:p>
        </w:tc>
        <w:tc>
          <w:tcPr>
            <w:tcW w:w="3780" w:type="dxa"/>
          </w:tcPr>
          <w:p w14:paraId="4F9B5B07" w14:textId="3DCBB4CB" w:rsidR="00693A8A" w:rsidRPr="006D3AEE" w:rsidRDefault="0083556E" w:rsidP="00693A8A">
            <w:pPr>
              <w:spacing w:line="269" w:lineRule="auto"/>
              <w:ind w:firstLine="0"/>
              <w:rPr>
                <w:rStyle w:val="fontstyle01"/>
                <w:color w:val="auto"/>
                <w:sz w:val="28"/>
                <w:szCs w:val="28"/>
                <w:lang w:val="nb-NO"/>
              </w:rPr>
            </w:pPr>
            <w:r w:rsidRPr="006D3AEE">
              <w:rPr>
                <w:rFonts w:cs="Times New Roman"/>
                <w:sz w:val="28"/>
                <w:szCs w:val="28"/>
                <w:lang w:val="nb-NO"/>
              </w:rPr>
              <w:t>Thống nhất nội dung các dự thảo</w:t>
            </w:r>
          </w:p>
        </w:tc>
        <w:tc>
          <w:tcPr>
            <w:tcW w:w="4322" w:type="dxa"/>
          </w:tcPr>
          <w:p w14:paraId="15FFED25" w14:textId="4AE3B0B4" w:rsidR="00693A8A" w:rsidRPr="006D3AEE" w:rsidRDefault="00693A8A" w:rsidP="00693A8A">
            <w:pPr>
              <w:spacing w:line="269" w:lineRule="auto"/>
              <w:ind w:firstLine="0"/>
              <w:rPr>
                <w:rFonts w:cs="Times New Roman"/>
                <w:sz w:val="28"/>
                <w:szCs w:val="28"/>
                <w:lang w:val="nb-NO"/>
              </w:rPr>
            </w:pPr>
          </w:p>
        </w:tc>
      </w:tr>
      <w:tr w:rsidR="00693A8A" w:rsidRPr="006D3AEE" w14:paraId="5102D9AD" w14:textId="77777777" w:rsidTr="00756C5E">
        <w:trPr>
          <w:jc w:val="center"/>
        </w:trPr>
        <w:tc>
          <w:tcPr>
            <w:tcW w:w="2334" w:type="dxa"/>
          </w:tcPr>
          <w:p w14:paraId="1F2586E0" w14:textId="6D259D9D"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7DB40A73" w14:textId="3D5E04FD" w:rsidR="00693A8A" w:rsidRPr="00905835" w:rsidRDefault="00D253D1" w:rsidP="00693A8A">
            <w:pPr>
              <w:ind w:firstLine="0"/>
              <w:rPr>
                <w:rFonts w:cs="Times New Roman"/>
                <w:bCs/>
                <w:sz w:val="28"/>
                <w:szCs w:val="28"/>
                <w:lang w:val="nb-NO"/>
              </w:rPr>
            </w:pPr>
            <w:r w:rsidRPr="00905835">
              <w:rPr>
                <w:rFonts w:cs="Times New Roman"/>
                <w:bCs/>
                <w:sz w:val="28"/>
                <w:szCs w:val="28"/>
                <w:lang w:val="nb-NO"/>
              </w:rPr>
              <w:t>Sở Y tế (Công văn số 5030/SYT-KHTC ngày 17 tháng 4 năm 2026)</w:t>
            </w:r>
          </w:p>
        </w:tc>
        <w:tc>
          <w:tcPr>
            <w:tcW w:w="3780" w:type="dxa"/>
          </w:tcPr>
          <w:p w14:paraId="40737685" w14:textId="63082700" w:rsidR="00D253D1" w:rsidRPr="00A5477B" w:rsidRDefault="00D253D1" w:rsidP="00D253D1">
            <w:pPr>
              <w:spacing w:after="120"/>
              <w:ind w:firstLine="0"/>
              <w:rPr>
                <w:sz w:val="28"/>
                <w:szCs w:val="28"/>
              </w:rPr>
            </w:pPr>
            <w:r w:rsidRPr="00D253D1">
              <w:rPr>
                <w:b/>
                <w:sz w:val="28"/>
                <w:szCs w:val="28"/>
              </w:rPr>
              <w:t>1.</w:t>
            </w:r>
            <w:r w:rsidRPr="00A5477B">
              <w:rPr>
                <w:bCs/>
                <w:sz w:val="28"/>
                <w:szCs w:val="28"/>
              </w:rPr>
              <w:t xml:space="preserve"> Đối với dự thảo </w:t>
            </w:r>
            <w:r>
              <w:rPr>
                <w:bCs/>
                <w:sz w:val="28"/>
                <w:szCs w:val="28"/>
              </w:rPr>
              <w:t xml:space="preserve">Nghị quyết </w:t>
            </w:r>
            <w:r w:rsidRPr="00A5477B">
              <w:rPr>
                <w:bCs/>
                <w:sz w:val="28"/>
                <w:szCs w:val="28"/>
              </w:rPr>
              <w:t xml:space="preserve">(tại </w:t>
            </w:r>
            <w:r>
              <w:rPr>
                <w:bCs/>
                <w:sz w:val="28"/>
                <w:szCs w:val="28"/>
              </w:rPr>
              <w:t>Điều 4 về Tiêu chuẩn mua vé máy bay</w:t>
            </w:r>
            <w:r w:rsidRPr="00A5477B">
              <w:rPr>
                <w:bCs/>
                <w:sz w:val="28"/>
                <w:szCs w:val="28"/>
              </w:rPr>
              <w:t>)</w:t>
            </w:r>
          </w:p>
          <w:p w14:paraId="2896AA94" w14:textId="77777777" w:rsidR="00D253D1" w:rsidRDefault="00D253D1" w:rsidP="00D253D1">
            <w:pPr>
              <w:spacing w:after="120"/>
              <w:ind w:firstLine="0"/>
              <w:rPr>
                <w:iCs/>
                <w:sz w:val="28"/>
                <w:szCs w:val="28"/>
              </w:rPr>
            </w:pPr>
            <w:r w:rsidRPr="00A5477B">
              <w:rPr>
                <w:bCs/>
                <w:iCs/>
                <w:sz w:val="28"/>
                <w:szCs w:val="28"/>
              </w:rPr>
              <w:t>- Nội dung tại Dự thảo</w:t>
            </w:r>
            <w:r w:rsidRPr="00D253D1">
              <w:rPr>
                <w:bCs/>
                <w:i/>
                <w:sz w:val="28"/>
                <w:szCs w:val="28"/>
              </w:rPr>
              <w:t>:</w:t>
            </w:r>
            <w:r w:rsidRPr="00D253D1">
              <w:rPr>
                <w:i/>
                <w:sz w:val="28"/>
                <w:szCs w:val="28"/>
              </w:rPr>
              <w:t xml:space="preserve"> “2. ...thì được mua vé hạng ghế phổ thông đặc biệt, linh hoạt </w:t>
            </w:r>
            <w:r w:rsidRPr="00D253D1">
              <w:rPr>
                <w:i/>
                <w:sz w:val="28"/>
                <w:szCs w:val="28"/>
              </w:rPr>
              <w:lastRenderedPageBreak/>
              <w:t xml:space="preserve">(Premium, Deluxe, Plus, </w:t>
            </w:r>
            <w:r w:rsidRPr="00D253D1">
              <w:rPr>
                <w:bCs/>
                <w:i/>
                <w:sz w:val="28"/>
                <w:szCs w:val="28"/>
              </w:rPr>
              <w:t>Plex</w:t>
            </w:r>
            <w:r w:rsidRPr="00D253D1">
              <w:rPr>
                <w:i/>
                <w:sz w:val="28"/>
                <w:szCs w:val="28"/>
              </w:rPr>
              <w:t>).”</w:t>
            </w:r>
          </w:p>
          <w:p w14:paraId="371AB693" w14:textId="77777777" w:rsidR="00D253D1" w:rsidRDefault="00D253D1" w:rsidP="00D253D1">
            <w:pPr>
              <w:spacing w:after="120"/>
              <w:ind w:firstLine="0"/>
              <w:rPr>
                <w:i/>
                <w:sz w:val="28"/>
                <w:szCs w:val="28"/>
              </w:rPr>
            </w:pPr>
            <w:r w:rsidRPr="00A5477B">
              <w:rPr>
                <w:bCs/>
                <w:sz w:val="28"/>
                <w:szCs w:val="28"/>
              </w:rPr>
              <w:t>- Nội dung đề nghị sửa đổi:</w:t>
            </w:r>
            <w:r w:rsidRPr="00A5477B">
              <w:rPr>
                <w:sz w:val="28"/>
                <w:szCs w:val="28"/>
              </w:rPr>
              <w:t xml:space="preserve"> </w:t>
            </w:r>
            <w:r w:rsidRPr="00A5477B">
              <w:rPr>
                <w:iCs/>
                <w:sz w:val="28"/>
                <w:szCs w:val="28"/>
              </w:rPr>
              <w:t xml:space="preserve">Chỉnh sửa lỗi chính tả tại tên hạng vé thành: </w:t>
            </w:r>
            <w:r w:rsidRPr="00D253D1">
              <w:rPr>
                <w:i/>
                <w:sz w:val="28"/>
                <w:szCs w:val="28"/>
              </w:rPr>
              <w:t xml:space="preserve">“2. ...thì được mua vé hạng ghế phổ thông đặc biệt, linh hoạt (Premium, Deluxe, Plus, </w:t>
            </w:r>
            <w:r w:rsidRPr="00D253D1">
              <w:rPr>
                <w:bCs/>
                <w:i/>
                <w:sz w:val="28"/>
                <w:szCs w:val="28"/>
              </w:rPr>
              <w:t>Flex</w:t>
            </w:r>
            <w:r w:rsidRPr="00D253D1">
              <w:rPr>
                <w:i/>
                <w:sz w:val="28"/>
                <w:szCs w:val="28"/>
              </w:rPr>
              <w:t>).”</w:t>
            </w:r>
          </w:p>
          <w:p w14:paraId="1C19763A" w14:textId="77777777" w:rsidR="00D253D1" w:rsidRPr="00A5477B" w:rsidRDefault="00D253D1" w:rsidP="00D253D1">
            <w:pPr>
              <w:spacing w:after="120"/>
              <w:ind w:firstLine="0"/>
              <w:rPr>
                <w:sz w:val="28"/>
                <w:szCs w:val="28"/>
              </w:rPr>
            </w:pPr>
            <w:r w:rsidRPr="00D253D1">
              <w:rPr>
                <w:b/>
                <w:sz w:val="28"/>
                <w:szCs w:val="28"/>
              </w:rPr>
              <w:t>2.</w:t>
            </w:r>
            <w:r w:rsidRPr="00A5477B">
              <w:rPr>
                <w:bCs/>
                <w:sz w:val="28"/>
                <w:szCs w:val="28"/>
              </w:rPr>
              <w:t xml:space="preserve"> Đối với dự thảo Tờ trình của Ủy ban nhân dân Thành phố (tại đoạn mở đầu)</w:t>
            </w:r>
          </w:p>
          <w:p w14:paraId="17D95BE0" w14:textId="77777777" w:rsidR="00D253D1" w:rsidRPr="00D253D1" w:rsidRDefault="00D253D1" w:rsidP="00D253D1">
            <w:pPr>
              <w:spacing w:after="120"/>
              <w:ind w:firstLine="0"/>
              <w:rPr>
                <w:i/>
                <w:sz w:val="28"/>
                <w:szCs w:val="28"/>
              </w:rPr>
            </w:pPr>
            <w:r w:rsidRPr="00A5477B">
              <w:rPr>
                <w:bCs/>
                <w:sz w:val="28"/>
                <w:szCs w:val="28"/>
              </w:rPr>
              <w:t>- Nội dung tại Dự thảo:</w:t>
            </w:r>
            <w:r w:rsidRPr="00A5477B">
              <w:rPr>
                <w:sz w:val="28"/>
                <w:szCs w:val="28"/>
              </w:rPr>
              <w:t xml:space="preserve"> </w:t>
            </w:r>
            <w:r w:rsidRPr="00D253D1">
              <w:rPr>
                <w:i/>
                <w:sz w:val="28"/>
                <w:szCs w:val="28"/>
              </w:rPr>
              <w:t xml:space="preserve">“...Nghị định số 78/2025/NĐ-CP ngày 01 tháng 4 năm 2025 của Chính phủ </w:t>
            </w:r>
            <w:r w:rsidRPr="00D253D1">
              <w:rPr>
                <w:bCs/>
                <w:i/>
                <w:sz w:val="28"/>
                <w:szCs w:val="28"/>
                <w:u w:val="single"/>
              </w:rPr>
              <w:t>quy định quy định</w:t>
            </w:r>
            <w:r w:rsidRPr="00D253D1">
              <w:rPr>
                <w:bCs/>
                <w:i/>
                <w:sz w:val="28"/>
                <w:szCs w:val="28"/>
              </w:rPr>
              <w:t xml:space="preserve"> chi tiết</w:t>
            </w:r>
            <w:r w:rsidRPr="00D253D1">
              <w:rPr>
                <w:i/>
                <w:sz w:val="28"/>
                <w:szCs w:val="28"/>
              </w:rPr>
              <w:t xml:space="preserve"> một số điều và biện pháp để tổ chức...”</w:t>
            </w:r>
          </w:p>
          <w:p w14:paraId="026FF512" w14:textId="08A671D3" w:rsidR="00D253D1" w:rsidRPr="00D253D1" w:rsidRDefault="00D253D1" w:rsidP="00D253D1">
            <w:pPr>
              <w:spacing w:after="120"/>
              <w:ind w:firstLine="0"/>
              <w:rPr>
                <w:i/>
                <w:sz w:val="28"/>
                <w:szCs w:val="28"/>
              </w:rPr>
            </w:pPr>
            <w:r w:rsidRPr="00A5477B">
              <w:rPr>
                <w:bCs/>
                <w:sz w:val="28"/>
                <w:szCs w:val="28"/>
              </w:rPr>
              <w:t>- Nội dung đề nghị sửa đổi:</w:t>
            </w:r>
            <w:r w:rsidRPr="00A5477B">
              <w:rPr>
                <w:sz w:val="28"/>
                <w:szCs w:val="28"/>
              </w:rPr>
              <w:t xml:space="preserve"> Lược bỏ từ bị lặp, chỉnh sửa thành: </w:t>
            </w:r>
            <w:r w:rsidRPr="00D253D1">
              <w:rPr>
                <w:i/>
                <w:sz w:val="28"/>
                <w:szCs w:val="28"/>
              </w:rPr>
              <w:t xml:space="preserve">“...Nghị định số 78/2025/NĐ-CP ngày 01 tháng 4 năm 2025 của Chính phủ </w:t>
            </w:r>
            <w:r w:rsidRPr="00D253D1">
              <w:rPr>
                <w:bCs/>
                <w:i/>
                <w:sz w:val="28"/>
                <w:szCs w:val="28"/>
                <w:u w:val="single"/>
              </w:rPr>
              <w:t>quy định</w:t>
            </w:r>
            <w:r w:rsidRPr="00D253D1">
              <w:rPr>
                <w:bCs/>
                <w:i/>
                <w:sz w:val="28"/>
                <w:szCs w:val="28"/>
              </w:rPr>
              <w:t xml:space="preserve"> chi tiết</w:t>
            </w:r>
            <w:r w:rsidRPr="00D253D1">
              <w:rPr>
                <w:i/>
                <w:sz w:val="28"/>
                <w:szCs w:val="28"/>
              </w:rPr>
              <w:t xml:space="preserve"> một số điều và biện pháp để tổ chức...”</w:t>
            </w:r>
          </w:p>
          <w:p w14:paraId="7F01DE20" w14:textId="12EA455B" w:rsidR="00693A8A" w:rsidRPr="006D3AEE" w:rsidRDefault="00693A8A" w:rsidP="00693A8A">
            <w:pPr>
              <w:spacing w:line="269" w:lineRule="auto"/>
              <w:ind w:firstLine="0"/>
              <w:rPr>
                <w:rStyle w:val="fontstyle01"/>
                <w:color w:val="auto"/>
                <w:sz w:val="28"/>
                <w:szCs w:val="28"/>
                <w:lang w:val="nb-NO"/>
              </w:rPr>
            </w:pPr>
          </w:p>
        </w:tc>
        <w:tc>
          <w:tcPr>
            <w:tcW w:w="4322" w:type="dxa"/>
          </w:tcPr>
          <w:p w14:paraId="05B377AD" w14:textId="381DC688" w:rsidR="00693A8A" w:rsidRPr="006D3AEE" w:rsidRDefault="00D253D1" w:rsidP="00693A8A">
            <w:pPr>
              <w:spacing w:line="269" w:lineRule="auto"/>
              <w:ind w:firstLine="0"/>
              <w:rPr>
                <w:rFonts w:cs="Times New Roman"/>
                <w:color w:val="000000" w:themeColor="text1"/>
                <w:sz w:val="28"/>
                <w:szCs w:val="28"/>
                <w:lang w:val="nb-NO"/>
              </w:rPr>
            </w:pPr>
            <w:r w:rsidRPr="0054211A">
              <w:rPr>
                <w:rFonts w:cs="Times New Roman"/>
                <w:color w:val="000000" w:themeColor="text1"/>
                <w:sz w:val="28"/>
                <w:szCs w:val="28"/>
              </w:rPr>
              <w:lastRenderedPageBreak/>
              <w:t>Đã tiếp thu và điều chỉnh</w:t>
            </w:r>
          </w:p>
        </w:tc>
      </w:tr>
      <w:tr w:rsidR="00693A8A" w:rsidRPr="006D3AEE" w14:paraId="094E50CC" w14:textId="77777777" w:rsidTr="00756C5E">
        <w:trPr>
          <w:jc w:val="center"/>
        </w:trPr>
        <w:tc>
          <w:tcPr>
            <w:tcW w:w="2334" w:type="dxa"/>
          </w:tcPr>
          <w:p w14:paraId="45956F16" w14:textId="68F0385A"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lastRenderedPageBreak/>
              <w:t>Dự thảo Tờ trình và Nghị quyết</w:t>
            </w:r>
          </w:p>
        </w:tc>
        <w:tc>
          <w:tcPr>
            <w:tcW w:w="3870" w:type="dxa"/>
            <w:vAlign w:val="center"/>
          </w:tcPr>
          <w:p w14:paraId="10D37F21" w14:textId="09B3381A" w:rsidR="00693A8A" w:rsidRPr="006D3AEE" w:rsidRDefault="00D253D1" w:rsidP="00693A8A">
            <w:pPr>
              <w:ind w:firstLine="0"/>
              <w:rPr>
                <w:rFonts w:cs="Times New Roman"/>
                <w:bCs/>
                <w:sz w:val="28"/>
                <w:szCs w:val="28"/>
                <w:lang w:val="nb-NO"/>
              </w:rPr>
            </w:pPr>
            <w:r w:rsidRPr="00D253D1">
              <w:rPr>
                <w:rFonts w:cs="Times New Roman"/>
                <w:bCs/>
                <w:sz w:val="28"/>
                <w:szCs w:val="28"/>
                <w:lang w:val="nb-NO"/>
              </w:rPr>
              <w:t>Ban quản lý Công viên Lịch sử - Văn hóa dân tộc (Công văn số 139/CVLSVHDT ngày 16/4/2026)</w:t>
            </w:r>
          </w:p>
        </w:tc>
        <w:tc>
          <w:tcPr>
            <w:tcW w:w="3780" w:type="dxa"/>
          </w:tcPr>
          <w:p w14:paraId="1CC0CA31" w14:textId="646198CF"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t>Thống nhất nội dung các dự thảo</w:t>
            </w:r>
          </w:p>
        </w:tc>
        <w:tc>
          <w:tcPr>
            <w:tcW w:w="4322" w:type="dxa"/>
          </w:tcPr>
          <w:p w14:paraId="2B196BEE" w14:textId="77777777" w:rsidR="00693A8A" w:rsidRPr="006D3AEE" w:rsidRDefault="00693A8A" w:rsidP="00693A8A">
            <w:pPr>
              <w:spacing w:line="269" w:lineRule="auto"/>
              <w:ind w:firstLine="0"/>
              <w:rPr>
                <w:rFonts w:cs="Times New Roman"/>
                <w:color w:val="000000" w:themeColor="text1"/>
                <w:sz w:val="28"/>
                <w:szCs w:val="28"/>
                <w:lang w:val="nb-NO"/>
              </w:rPr>
            </w:pPr>
          </w:p>
        </w:tc>
      </w:tr>
      <w:tr w:rsidR="00693A8A" w:rsidRPr="006D3AEE" w14:paraId="4F9AD4CD" w14:textId="77777777" w:rsidTr="00756C5E">
        <w:trPr>
          <w:jc w:val="center"/>
        </w:trPr>
        <w:tc>
          <w:tcPr>
            <w:tcW w:w="2334" w:type="dxa"/>
          </w:tcPr>
          <w:p w14:paraId="6B077FB9" w14:textId="019345AA"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19BBC004" w14:textId="39E9A4B5" w:rsidR="00693A8A" w:rsidRPr="006D3AEE" w:rsidRDefault="00D253D1" w:rsidP="00693A8A">
            <w:pPr>
              <w:ind w:firstLine="0"/>
              <w:rPr>
                <w:rFonts w:cs="Times New Roman"/>
                <w:bCs/>
                <w:sz w:val="28"/>
                <w:szCs w:val="28"/>
                <w:lang w:val="nb-NO"/>
              </w:rPr>
            </w:pPr>
            <w:r>
              <w:rPr>
                <w:rFonts w:cs="Times New Roman"/>
                <w:bCs/>
                <w:sz w:val="28"/>
                <w:szCs w:val="28"/>
                <w:lang w:val="nb-NO"/>
              </w:rPr>
              <w:t xml:space="preserve">Sở Giáo dục và Đào tạo </w:t>
            </w:r>
            <w:r w:rsidRPr="003C543B">
              <w:rPr>
                <w:rFonts w:cs="Times New Roman"/>
                <w:bCs/>
                <w:sz w:val="28"/>
                <w:szCs w:val="28"/>
                <w:lang w:val="nb-NO"/>
              </w:rPr>
              <w:t xml:space="preserve">(Công văn số </w:t>
            </w:r>
            <w:r>
              <w:rPr>
                <w:rFonts w:cs="Times New Roman"/>
                <w:bCs/>
                <w:sz w:val="28"/>
                <w:szCs w:val="28"/>
                <w:lang w:val="nb-NO"/>
              </w:rPr>
              <w:t>3463</w:t>
            </w:r>
            <w:r w:rsidRPr="003C543B">
              <w:rPr>
                <w:rFonts w:cs="Times New Roman"/>
                <w:bCs/>
                <w:sz w:val="28"/>
                <w:szCs w:val="28"/>
                <w:lang w:val="nb-NO"/>
              </w:rPr>
              <w:t>/</w:t>
            </w:r>
            <w:r>
              <w:rPr>
                <w:rFonts w:cs="Times New Roman"/>
                <w:bCs/>
                <w:sz w:val="28"/>
                <w:szCs w:val="28"/>
                <w:lang w:val="nb-NO"/>
              </w:rPr>
              <w:t>SGDĐT-KHTC</w:t>
            </w:r>
            <w:r w:rsidRPr="003C543B">
              <w:rPr>
                <w:rFonts w:cs="Times New Roman"/>
                <w:bCs/>
                <w:sz w:val="28"/>
                <w:szCs w:val="28"/>
                <w:lang w:val="nb-NO"/>
              </w:rPr>
              <w:t xml:space="preserve"> ngày </w:t>
            </w:r>
            <w:r>
              <w:rPr>
                <w:rFonts w:cs="Times New Roman"/>
                <w:bCs/>
                <w:sz w:val="28"/>
                <w:szCs w:val="28"/>
                <w:lang w:val="nb-NO"/>
              </w:rPr>
              <w:t>20</w:t>
            </w:r>
            <w:r w:rsidRPr="003C543B">
              <w:rPr>
                <w:rFonts w:cs="Times New Roman"/>
                <w:bCs/>
                <w:sz w:val="28"/>
                <w:szCs w:val="28"/>
                <w:lang w:val="nb-NO"/>
              </w:rPr>
              <w:t xml:space="preserve"> tháng 4 năm 2026)</w:t>
            </w:r>
          </w:p>
        </w:tc>
        <w:tc>
          <w:tcPr>
            <w:tcW w:w="3780" w:type="dxa"/>
          </w:tcPr>
          <w:p w14:paraId="52C20AD4" w14:textId="15793DDB"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t>Thống nhất nội dung các dự thảo</w:t>
            </w:r>
          </w:p>
        </w:tc>
        <w:tc>
          <w:tcPr>
            <w:tcW w:w="4322" w:type="dxa"/>
          </w:tcPr>
          <w:p w14:paraId="79265BC0" w14:textId="77777777" w:rsidR="00693A8A" w:rsidRPr="006D3AEE" w:rsidRDefault="00693A8A" w:rsidP="00693A8A">
            <w:pPr>
              <w:spacing w:line="269" w:lineRule="auto"/>
              <w:ind w:firstLine="0"/>
              <w:rPr>
                <w:rFonts w:cs="Times New Roman"/>
                <w:color w:val="000000" w:themeColor="text1"/>
                <w:sz w:val="28"/>
                <w:szCs w:val="28"/>
                <w:lang w:val="nb-NO"/>
              </w:rPr>
            </w:pPr>
          </w:p>
        </w:tc>
      </w:tr>
      <w:tr w:rsidR="00693A8A" w:rsidRPr="006D3AEE" w14:paraId="5694D915" w14:textId="77777777" w:rsidTr="00756C5E">
        <w:trPr>
          <w:jc w:val="center"/>
        </w:trPr>
        <w:tc>
          <w:tcPr>
            <w:tcW w:w="2334" w:type="dxa"/>
          </w:tcPr>
          <w:p w14:paraId="0844B56A" w14:textId="65E3D328" w:rsidR="00693A8A" w:rsidRPr="006D3AEE" w:rsidRDefault="00693A8A" w:rsidP="00693A8A">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EF060CC" w14:textId="74AFDC18" w:rsidR="00693A8A" w:rsidRPr="006D3AEE" w:rsidRDefault="00D253D1" w:rsidP="00693A8A">
            <w:pPr>
              <w:ind w:firstLine="0"/>
              <w:rPr>
                <w:rFonts w:cs="Times New Roman"/>
                <w:bCs/>
                <w:sz w:val="28"/>
                <w:szCs w:val="28"/>
                <w:lang w:val="nb-NO"/>
              </w:rPr>
            </w:pPr>
            <w:r>
              <w:rPr>
                <w:rFonts w:cs="Times New Roman"/>
                <w:bCs/>
                <w:spacing w:val="-10"/>
                <w:sz w:val="28"/>
                <w:szCs w:val="28"/>
              </w:rPr>
              <w:t>Mặt trận tổ quốc Việt Nam TPHCM</w:t>
            </w:r>
            <w:r w:rsidRPr="00226766">
              <w:rPr>
                <w:rFonts w:cs="Times New Roman"/>
                <w:bCs/>
                <w:spacing w:val="-10"/>
                <w:sz w:val="28"/>
                <w:szCs w:val="28"/>
              </w:rPr>
              <w:t xml:space="preserve"> (Công văn số </w:t>
            </w:r>
            <w:r>
              <w:rPr>
                <w:rFonts w:cs="Times New Roman"/>
                <w:bCs/>
                <w:spacing w:val="-10"/>
                <w:sz w:val="28"/>
                <w:szCs w:val="28"/>
              </w:rPr>
              <w:t>760</w:t>
            </w:r>
            <w:r w:rsidRPr="00226766">
              <w:rPr>
                <w:rFonts w:cs="Times New Roman"/>
                <w:bCs/>
                <w:spacing w:val="-10"/>
                <w:sz w:val="28"/>
                <w:szCs w:val="28"/>
              </w:rPr>
              <w:t>/</w:t>
            </w:r>
            <w:r>
              <w:rPr>
                <w:rFonts w:cs="Times New Roman"/>
                <w:bCs/>
                <w:spacing w:val="-10"/>
                <w:sz w:val="28"/>
                <w:szCs w:val="28"/>
              </w:rPr>
              <w:t>MTTQ-BTT</w:t>
            </w:r>
            <w:r w:rsidRPr="00226766">
              <w:rPr>
                <w:rFonts w:cs="Times New Roman"/>
                <w:bCs/>
                <w:color w:val="000000"/>
                <w:spacing w:val="-10"/>
                <w:sz w:val="28"/>
                <w:szCs w:val="28"/>
              </w:rPr>
              <w:t xml:space="preserve"> ngày </w:t>
            </w:r>
            <w:r>
              <w:rPr>
                <w:rFonts w:cs="Times New Roman"/>
                <w:bCs/>
                <w:color w:val="000000"/>
                <w:spacing w:val="-10"/>
                <w:sz w:val="28"/>
                <w:szCs w:val="28"/>
              </w:rPr>
              <w:t>09/</w:t>
            </w:r>
            <w:r w:rsidRPr="00226766">
              <w:rPr>
                <w:rFonts w:cs="Times New Roman"/>
                <w:bCs/>
                <w:color w:val="000000"/>
                <w:spacing w:val="-10"/>
                <w:sz w:val="28"/>
                <w:szCs w:val="28"/>
              </w:rPr>
              <w:t>4/2026</w:t>
            </w:r>
            <w:r>
              <w:rPr>
                <w:rFonts w:cs="Times New Roman"/>
                <w:bCs/>
                <w:color w:val="000000"/>
                <w:spacing w:val="-10"/>
                <w:sz w:val="28"/>
                <w:szCs w:val="28"/>
              </w:rPr>
              <w:t xml:space="preserve">; </w:t>
            </w:r>
            <w:r w:rsidRPr="00226766">
              <w:rPr>
                <w:rFonts w:cs="Times New Roman"/>
                <w:bCs/>
                <w:spacing w:val="-10"/>
                <w:sz w:val="28"/>
                <w:szCs w:val="28"/>
              </w:rPr>
              <w:t xml:space="preserve">Công văn số </w:t>
            </w:r>
            <w:r>
              <w:rPr>
                <w:rFonts w:cs="Times New Roman"/>
                <w:bCs/>
                <w:spacing w:val="-10"/>
                <w:sz w:val="28"/>
                <w:szCs w:val="28"/>
              </w:rPr>
              <w:t>831</w:t>
            </w:r>
            <w:r w:rsidRPr="00226766">
              <w:rPr>
                <w:rFonts w:cs="Times New Roman"/>
                <w:bCs/>
                <w:spacing w:val="-10"/>
                <w:sz w:val="28"/>
                <w:szCs w:val="28"/>
              </w:rPr>
              <w:t>/</w:t>
            </w:r>
            <w:r>
              <w:rPr>
                <w:rFonts w:cs="Times New Roman"/>
                <w:bCs/>
                <w:spacing w:val="-10"/>
                <w:sz w:val="28"/>
                <w:szCs w:val="28"/>
              </w:rPr>
              <w:t>MTTQ-BTT</w:t>
            </w:r>
            <w:r w:rsidRPr="00226766">
              <w:rPr>
                <w:rFonts w:cs="Times New Roman"/>
                <w:bCs/>
                <w:color w:val="000000"/>
                <w:spacing w:val="-10"/>
                <w:sz w:val="28"/>
                <w:szCs w:val="28"/>
              </w:rPr>
              <w:t xml:space="preserve"> ngày 1</w:t>
            </w:r>
            <w:r>
              <w:rPr>
                <w:rFonts w:cs="Times New Roman"/>
                <w:bCs/>
                <w:color w:val="000000"/>
                <w:spacing w:val="-10"/>
                <w:sz w:val="28"/>
                <w:szCs w:val="28"/>
              </w:rPr>
              <w:t>8</w:t>
            </w:r>
            <w:r w:rsidRPr="00226766">
              <w:rPr>
                <w:rFonts w:cs="Times New Roman"/>
                <w:bCs/>
                <w:color w:val="000000"/>
                <w:spacing w:val="-10"/>
                <w:sz w:val="28"/>
                <w:szCs w:val="28"/>
              </w:rPr>
              <w:t>/04/2026)</w:t>
            </w:r>
          </w:p>
        </w:tc>
        <w:tc>
          <w:tcPr>
            <w:tcW w:w="3780" w:type="dxa"/>
          </w:tcPr>
          <w:p w14:paraId="1F4D9800" w14:textId="77777777" w:rsidR="00693A8A" w:rsidRDefault="008B2E57" w:rsidP="00693A8A">
            <w:pPr>
              <w:spacing w:line="269" w:lineRule="auto"/>
              <w:ind w:firstLine="0"/>
              <w:rPr>
                <w:bCs/>
                <w:sz w:val="28"/>
                <w:szCs w:val="28"/>
              </w:rPr>
            </w:pPr>
            <w:r w:rsidRPr="00B5092E">
              <w:rPr>
                <w:b/>
                <w:sz w:val="28"/>
                <w:szCs w:val="28"/>
              </w:rPr>
              <w:t>1.</w:t>
            </w:r>
            <w:r>
              <w:rPr>
                <w:bCs/>
                <w:sz w:val="28"/>
                <w:szCs w:val="28"/>
              </w:rPr>
              <w:t xml:space="preserve"> Đề nghị tại Khoản 2 Điều 4 cần quy định rõ quy trình xác nhận hoặc phê duyệt trong trường hợp mua vé hạng ghế thương gia do yêu cầu công tác đột xuất</w:t>
            </w:r>
            <w:r>
              <w:rPr>
                <w:bCs/>
                <w:sz w:val="28"/>
                <w:szCs w:val="28"/>
                <w:u w:val="single"/>
              </w:rPr>
              <w:t xml:space="preserve"> </w:t>
            </w:r>
            <w:r>
              <w:rPr>
                <w:bCs/>
                <w:sz w:val="28"/>
                <w:szCs w:val="28"/>
              </w:rPr>
              <w:t>nhưng không mua được các hạng vé phổ thông đặc biệt, linh hoạt để có căn cứ thanh quyết toán rõ ràng, tránh việc lạm dụng mua vé hạng thương gia; đồng thời công khai kết quả thực hiện kinh phí tại các đơn vị để đảm bảo tính minh bạch, tiết kiệm, tránh lãng phí.</w:t>
            </w:r>
          </w:p>
          <w:p w14:paraId="490BC69B" w14:textId="77777777" w:rsidR="00066AC4" w:rsidRDefault="00066AC4" w:rsidP="00693A8A">
            <w:pPr>
              <w:spacing w:line="269" w:lineRule="auto"/>
              <w:ind w:firstLine="0"/>
              <w:rPr>
                <w:bCs/>
                <w:sz w:val="28"/>
                <w:szCs w:val="28"/>
              </w:rPr>
            </w:pPr>
          </w:p>
          <w:p w14:paraId="574EB928" w14:textId="77777777" w:rsidR="00066AC4" w:rsidRDefault="00066AC4" w:rsidP="00693A8A">
            <w:pPr>
              <w:spacing w:line="269" w:lineRule="auto"/>
              <w:ind w:firstLine="0"/>
              <w:rPr>
                <w:bCs/>
                <w:sz w:val="28"/>
                <w:szCs w:val="28"/>
              </w:rPr>
            </w:pPr>
            <w:r w:rsidRPr="00B5092E">
              <w:rPr>
                <w:b/>
                <w:sz w:val="28"/>
                <w:szCs w:val="28"/>
              </w:rPr>
              <w:lastRenderedPageBreak/>
              <w:t>2.</w:t>
            </w:r>
            <w:r>
              <w:rPr>
                <w:bCs/>
                <w:sz w:val="28"/>
                <w:szCs w:val="28"/>
              </w:rPr>
              <w:t xml:space="preserve"> Đề nghị bổ sung thêm vào khoản 1 Điều 4 dự thảo Nghị quyết:</w:t>
            </w:r>
          </w:p>
          <w:p w14:paraId="243ACDAA" w14:textId="406AF56B" w:rsidR="00066AC4" w:rsidRDefault="00066AC4" w:rsidP="00066AC4">
            <w:pPr>
              <w:spacing w:after="120"/>
              <w:ind w:firstLine="0"/>
              <w:rPr>
                <w:bCs/>
                <w:i/>
                <w:iCs/>
                <w:sz w:val="28"/>
                <w:szCs w:val="28"/>
              </w:rPr>
            </w:pPr>
            <w:r w:rsidRPr="00066AC4">
              <w:rPr>
                <w:bCs/>
                <w:i/>
                <w:iCs/>
                <w:sz w:val="28"/>
                <w:szCs w:val="28"/>
              </w:rPr>
              <w:t xml:space="preserve">“Đối với Trưởng đoàn công tác là cấp phó của người đứng đầu các cơ quan Thành ủy, Ủy ban nhân dân Thành phố, </w:t>
            </w:r>
            <w:r w:rsidRPr="00066AC4">
              <w:rPr>
                <w:bCs/>
                <w:i/>
                <w:iCs/>
                <w:sz w:val="28"/>
                <w:szCs w:val="28"/>
                <w:u w:val="single"/>
              </w:rPr>
              <w:t>Ủy ban Mặt trận Tổ quốc Việt Nam Thành phố và các tổ chức chính trị - xã hội Thành phố</w:t>
            </w:r>
            <w:r w:rsidRPr="00066AC4">
              <w:rPr>
                <w:bCs/>
                <w:i/>
                <w:iCs/>
                <w:sz w:val="28"/>
                <w:szCs w:val="28"/>
              </w:rPr>
              <w:t>, Hội đồng nhân dân Thành phố, Đoàn Đại biểu Quốc hội Thành phố được mua vé hạng ghế thương gia (Business class hoặc C class)”</w:t>
            </w:r>
          </w:p>
          <w:p w14:paraId="4B1208C5" w14:textId="77777777" w:rsidR="00B5092E" w:rsidRDefault="00B5092E" w:rsidP="00066AC4">
            <w:pPr>
              <w:spacing w:after="120"/>
              <w:ind w:firstLine="0"/>
              <w:rPr>
                <w:bCs/>
                <w:i/>
                <w:iCs/>
                <w:sz w:val="28"/>
                <w:szCs w:val="28"/>
              </w:rPr>
            </w:pPr>
          </w:p>
          <w:p w14:paraId="4D6D9569" w14:textId="2640D78C" w:rsidR="00B5092E" w:rsidRPr="00A5477B" w:rsidRDefault="00B5092E" w:rsidP="00B5092E">
            <w:pPr>
              <w:spacing w:after="120"/>
              <w:ind w:firstLine="0"/>
              <w:rPr>
                <w:sz w:val="28"/>
                <w:szCs w:val="28"/>
              </w:rPr>
            </w:pPr>
            <w:r w:rsidRPr="00B5092E">
              <w:rPr>
                <w:b/>
                <w:bCs/>
                <w:sz w:val="28"/>
                <w:szCs w:val="28"/>
              </w:rPr>
              <w:t>3.</w:t>
            </w:r>
            <w:r>
              <w:rPr>
                <w:i/>
                <w:iCs/>
                <w:sz w:val="28"/>
                <w:szCs w:val="28"/>
              </w:rPr>
              <w:t xml:space="preserve"> </w:t>
            </w:r>
            <w:r>
              <w:rPr>
                <w:bCs/>
                <w:sz w:val="28"/>
                <w:szCs w:val="28"/>
              </w:rPr>
              <w:t xml:space="preserve">Đề nghị bổ sung thêm một số ý nhằm làm rõ các quy định tại Khoản 2 Điều 4. </w:t>
            </w:r>
            <w:r w:rsidRPr="00B220C6">
              <w:rPr>
                <w:bCs/>
                <w:sz w:val="28"/>
                <w:szCs w:val="28"/>
              </w:rPr>
              <w:t>Tiêu chuẩn vé máy bay của dự thảo Nghị quyết</w:t>
            </w:r>
            <w:r>
              <w:rPr>
                <w:bCs/>
                <w:sz w:val="28"/>
                <w:szCs w:val="28"/>
              </w:rPr>
              <w:t xml:space="preserve">: </w:t>
            </w:r>
          </w:p>
          <w:p w14:paraId="1CE83942" w14:textId="0009C2D4" w:rsidR="00B5092E" w:rsidRPr="00066AC4" w:rsidRDefault="00B5092E" w:rsidP="00B5092E">
            <w:pPr>
              <w:spacing w:after="120"/>
              <w:ind w:firstLine="0"/>
              <w:rPr>
                <w:i/>
                <w:iCs/>
                <w:sz w:val="28"/>
                <w:szCs w:val="28"/>
              </w:rPr>
            </w:pPr>
            <w:r>
              <w:rPr>
                <w:bCs/>
                <w:sz w:val="28"/>
                <w:szCs w:val="28"/>
              </w:rPr>
              <w:t xml:space="preserve">Trường hợp do yêu cầu </w:t>
            </w:r>
            <w:r w:rsidRPr="00EB017F">
              <w:rPr>
                <w:bCs/>
                <w:sz w:val="28"/>
                <w:szCs w:val="28"/>
                <w:u w:val="single"/>
              </w:rPr>
              <w:t>phải thay đổi lịch công tác đột xuất so với chương trình, kế hoạch nhằm đảm bảo kịp thời về thời gian thực hiện nhiệm vụ</w:t>
            </w:r>
            <w:r>
              <w:rPr>
                <w:bCs/>
                <w:sz w:val="28"/>
                <w:szCs w:val="28"/>
                <w:u w:val="single"/>
              </w:rPr>
              <w:t xml:space="preserve"> </w:t>
            </w:r>
            <w:r>
              <w:rPr>
                <w:bCs/>
                <w:sz w:val="28"/>
                <w:szCs w:val="28"/>
              </w:rPr>
              <w:t xml:space="preserve">nhưng không mua được các hạng vé </w:t>
            </w:r>
            <w:r>
              <w:rPr>
                <w:bCs/>
                <w:sz w:val="28"/>
                <w:szCs w:val="28"/>
              </w:rPr>
              <w:lastRenderedPageBreak/>
              <w:t>phổ thông đặc biệt, linh hoạt thì được mua vé hạng ghế thương gia (Business class hoặc C class)” và được thanh quyết toán các khoản chi phí mua vé máy bay theo thực tế phát sinh.</w:t>
            </w:r>
          </w:p>
          <w:p w14:paraId="76BE6246" w14:textId="0AEE5D9F" w:rsidR="00066AC4" w:rsidRPr="006D3AEE" w:rsidRDefault="00066AC4" w:rsidP="00693A8A">
            <w:pPr>
              <w:spacing w:line="269" w:lineRule="auto"/>
              <w:ind w:firstLine="0"/>
              <w:rPr>
                <w:rFonts w:cs="Times New Roman"/>
                <w:sz w:val="28"/>
                <w:szCs w:val="28"/>
                <w:lang w:val="nb-NO"/>
              </w:rPr>
            </w:pPr>
          </w:p>
        </w:tc>
        <w:tc>
          <w:tcPr>
            <w:tcW w:w="4322" w:type="dxa"/>
          </w:tcPr>
          <w:p w14:paraId="7013AF62" w14:textId="77777777" w:rsidR="00693A8A" w:rsidRDefault="008B2E57" w:rsidP="00693A8A">
            <w:pPr>
              <w:spacing w:line="269" w:lineRule="auto"/>
              <w:ind w:firstLine="0"/>
              <w:rPr>
                <w:bCs/>
                <w:sz w:val="28"/>
                <w:szCs w:val="28"/>
              </w:rPr>
            </w:pPr>
            <w:r>
              <w:rPr>
                <w:rFonts w:cs="Times New Roman"/>
                <w:color w:val="000000" w:themeColor="text1"/>
                <w:sz w:val="28"/>
                <w:szCs w:val="28"/>
                <w:lang w:val="nb-NO"/>
              </w:rPr>
              <w:lastRenderedPageBreak/>
              <w:t>1. Việc mua vé máy bay theo hạng ghế nào đó được hay không phụ thuộc vào tình hình thực tế, có thể có nhiều trường hợp, nhiều lý do, nếu xác định 01 quy trình khuôn mẫu sẽ dẫn đến khó khăn cho đơn vị nếu trường hợp thực tế không thể xác định được theo khuôn mẫu. Do đó,</w:t>
            </w:r>
            <w:r w:rsidR="00066AC4">
              <w:rPr>
                <w:rFonts w:cs="Times New Roman"/>
                <w:color w:val="000000" w:themeColor="text1"/>
                <w:sz w:val="28"/>
                <w:szCs w:val="28"/>
                <w:lang w:val="nb-NO"/>
              </w:rPr>
              <w:t xml:space="preserve"> để tăng tính trách nhiệm cho đơn vị sử dụng NSNN,</w:t>
            </w:r>
            <w:r>
              <w:rPr>
                <w:rFonts w:cs="Times New Roman"/>
                <w:color w:val="000000" w:themeColor="text1"/>
                <w:sz w:val="28"/>
                <w:szCs w:val="28"/>
                <w:lang w:val="nb-NO"/>
              </w:rPr>
              <w:t xml:space="preserve"> nội dung này </w:t>
            </w:r>
            <w:r w:rsidR="00066AC4">
              <w:rPr>
                <w:rFonts w:cs="Times New Roman"/>
                <w:color w:val="000000" w:themeColor="text1"/>
                <w:sz w:val="28"/>
                <w:szCs w:val="28"/>
                <w:lang w:val="nb-NO"/>
              </w:rPr>
              <w:t xml:space="preserve">khi triển khai Nghị quyết, Sở Tài chính sẽ tham mưu UBND Thành phố giao cho Thủ trưởng đơn vị sử dụng NSNN chịu trách nhiệm trong việc xác định </w:t>
            </w:r>
            <w:r w:rsidR="00066AC4">
              <w:rPr>
                <w:bCs/>
                <w:sz w:val="28"/>
                <w:szCs w:val="28"/>
              </w:rPr>
              <w:t>không mua được các hạng vé phổ thông đặc biệt, linh hoạt.</w:t>
            </w:r>
          </w:p>
          <w:p w14:paraId="17502074" w14:textId="77777777" w:rsidR="00066AC4" w:rsidRDefault="00066AC4" w:rsidP="00693A8A">
            <w:pPr>
              <w:spacing w:line="269" w:lineRule="auto"/>
              <w:ind w:firstLine="0"/>
              <w:rPr>
                <w:bCs/>
                <w:sz w:val="28"/>
                <w:szCs w:val="28"/>
              </w:rPr>
            </w:pPr>
          </w:p>
          <w:p w14:paraId="5A62F820" w14:textId="77777777" w:rsidR="00066AC4" w:rsidRDefault="00066AC4" w:rsidP="00693A8A">
            <w:pPr>
              <w:spacing w:line="269" w:lineRule="auto"/>
              <w:ind w:firstLine="0"/>
              <w:rPr>
                <w:bCs/>
                <w:i/>
                <w:iCs/>
                <w:sz w:val="28"/>
                <w:szCs w:val="28"/>
              </w:rPr>
            </w:pPr>
            <w:r>
              <w:rPr>
                <w:bCs/>
                <w:sz w:val="28"/>
                <w:szCs w:val="28"/>
              </w:rPr>
              <w:lastRenderedPageBreak/>
              <w:t xml:space="preserve">2. Không tiếp thu do </w:t>
            </w:r>
            <w:r>
              <w:rPr>
                <w:bCs/>
                <w:sz w:val="28"/>
                <w:szCs w:val="28"/>
                <w:shd w:val="clear" w:color="auto" w:fill="FFFFFF"/>
              </w:rPr>
              <w:t xml:space="preserve">điểm c khoản 1 Điều 4 Thông tư số 140/2025/TT-BTC </w:t>
            </w:r>
            <w:r w:rsidR="004D5664">
              <w:rPr>
                <w:bCs/>
                <w:sz w:val="28"/>
                <w:szCs w:val="28"/>
                <w:shd w:val="clear" w:color="auto" w:fill="FFFFFF"/>
              </w:rPr>
              <w:t xml:space="preserve">giao </w:t>
            </w:r>
            <w:r>
              <w:rPr>
                <w:bCs/>
                <w:sz w:val="28"/>
                <w:szCs w:val="28"/>
                <w:shd w:val="clear" w:color="auto" w:fill="FFFFFF"/>
              </w:rPr>
              <w:t xml:space="preserve">Hội đồng nhân dân Thành phố </w:t>
            </w:r>
            <w:r w:rsidR="004D5664">
              <w:rPr>
                <w:bCs/>
                <w:sz w:val="28"/>
                <w:szCs w:val="28"/>
                <w:shd w:val="clear" w:color="auto" w:fill="FFFFFF"/>
              </w:rPr>
              <w:t xml:space="preserve">được </w:t>
            </w:r>
            <w:r>
              <w:rPr>
                <w:bCs/>
                <w:sz w:val="28"/>
                <w:szCs w:val="28"/>
                <w:shd w:val="clear" w:color="auto" w:fill="FFFFFF"/>
              </w:rPr>
              <w:t>quy định tiêu chuẩn vé máy bay</w:t>
            </w:r>
            <w:r w:rsidR="004D5664">
              <w:rPr>
                <w:bCs/>
                <w:sz w:val="28"/>
                <w:szCs w:val="28"/>
                <w:shd w:val="clear" w:color="auto" w:fill="FFFFFF"/>
              </w:rPr>
              <w:t xml:space="preserve"> cho “</w:t>
            </w:r>
            <w:r w:rsidR="004D5664" w:rsidRPr="00B02918">
              <w:rPr>
                <w:bCs/>
                <w:i/>
                <w:iCs/>
                <w:sz w:val="28"/>
                <w:szCs w:val="28"/>
                <w:shd w:val="clear" w:color="auto" w:fill="FFFFFF"/>
              </w:rPr>
              <w:t>Trưởng đoàn công tác là cấp phó của người đứng đầu các cơ quan Tỉnh ủy, Thành ủy, Ủy ban nhân dân, Hội đồng nhân dân, Đoàn Đại biểu Quốc hội của các tỉnh, thành phố</w:t>
            </w:r>
            <w:r w:rsidR="004D5664">
              <w:rPr>
                <w:bCs/>
                <w:i/>
                <w:iCs/>
                <w:sz w:val="28"/>
                <w:szCs w:val="28"/>
                <w:shd w:val="clear" w:color="auto" w:fill="FFFFFF"/>
              </w:rPr>
              <w:t>”</w:t>
            </w:r>
            <w:r>
              <w:rPr>
                <w:bCs/>
                <w:sz w:val="28"/>
                <w:szCs w:val="28"/>
                <w:shd w:val="clear" w:color="auto" w:fill="FFFFFF"/>
              </w:rPr>
              <w:t xml:space="preserve">, chứ không </w:t>
            </w:r>
            <w:r w:rsidR="004D5664">
              <w:rPr>
                <w:bCs/>
                <w:sz w:val="28"/>
                <w:szCs w:val="28"/>
                <w:shd w:val="clear" w:color="auto" w:fill="FFFFFF"/>
              </w:rPr>
              <w:t xml:space="preserve">giao Hội đồng nhân dân Thành phố được quy định </w:t>
            </w:r>
            <w:r w:rsidR="004D5664" w:rsidRPr="00066AC4">
              <w:rPr>
                <w:bCs/>
                <w:i/>
                <w:iCs/>
                <w:sz w:val="28"/>
                <w:szCs w:val="28"/>
              </w:rPr>
              <w:t>Trưởng đoàn công tác là cấp phó của người đứng đầu các cơ quan</w:t>
            </w:r>
            <w:r w:rsidR="004D5664">
              <w:rPr>
                <w:bCs/>
                <w:i/>
                <w:iCs/>
                <w:sz w:val="28"/>
                <w:szCs w:val="28"/>
              </w:rPr>
              <w:t xml:space="preserve"> nào</w:t>
            </w:r>
            <w:r w:rsidR="00B5092E">
              <w:rPr>
                <w:bCs/>
                <w:i/>
                <w:iCs/>
                <w:sz w:val="28"/>
                <w:szCs w:val="28"/>
              </w:rPr>
              <w:t>.</w:t>
            </w:r>
          </w:p>
          <w:p w14:paraId="00CD146A" w14:textId="7914F9EA" w:rsidR="00B5092E" w:rsidRPr="00B5092E" w:rsidRDefault="00B5092E" w:rsidP="00693A8A">
            <w:pPr>
              <w:spacing w:line="269" w:lineRule="auto"/>
              <w:ind w:firstLine="0"/>
              <w:rPr>
                <w:rFonts w:cs="Times New Roman"/>
                <w:color w:val="000000" w:themeColor="text1"/>
                <w:sz w:val="28"/>
                <w:szCs w:val="28"/>
                <w:lang w:val="nb-NO"/>
              </w:rPr>
            </w:pPr>
            <w:r w:rsidRPr="00B5092E">
              <w:rPr>
                <w:rFonts w:cs="Times New Roman"/>
                <w:color w:val="000000" w:themeColor="text1"/>
                <w:sz w:val="28"/>
                <w:szCs w:val="28"/>
                <w:lang w:val="nb-NO"/>
              </w:rPr>
              <w:t xml:space="preserve">3. Không tiếp thu mà ghi theo điểm d, khoản 1 Điều 4 </w:t>
            </w:r>
            <w:r w:rsidRPr="00B5092E">
              <w:rPr>
                <w:bCs/>
                <w:sz w:val="28"/>
                <w:szCs w:val="28"/>
                <w:shd w:val="clear" w:color="auto" w:fill="FFFFFF"/>
              </w:rPr>
              <w:t>Thông tư số 140/2025/TT-BTC</w:t>
            </w:r>
            <w:r>
              <w:rPr>
                <w:bCs/>
                <w:sz w:val="28"/>
                <w:szCs w:val="28"/>
                <w:shd w:val="clear" w:color="auto" w:fill="FFFFFF"/>
              </w:rPr>
              <w:t xml:space="preserve"> do nội dung </w:t>
            </w:r>
            <w:r w:rsidRPr="00B5092E">
              <w:rPr>
                <w:rFonts w:cs="Times New Roman"/>
                <w:color w:val="000000" w:themeColor="text1"/>
                <w:sz w:val="28"/>
                <w:szCs w:val="28"/>
                <w:lang w:val="nb-NO"/>
              </w:rPr>
              <w:t xml:space="preserve">điểm d, khoản 1 Điều 4 </w:t>
            </w:r>
            <w:r w:rsidRPr="00B5092E">
              <w:rPr>
                <w:bCs/>
                <w:sz w:val="28"/>
                <w:szCs w:val="28"/>
                <w:shd w:val="clear" w:color="auto" w:fill="FFFFFF"/>
              </w:rPr>
              <w:t>Thông tư số 140/2025/TT-BTC</w:t>
            </w:r>
            <w:r>
              <w:rPr>
                <w:bCs/>
                <w:sz w:val="28"/>
                <w:szCs w:val="28"/>
                <w:shd w:val="clear" w:color="auto" w:fill="FFFFFF"/>
              </w:rPr>
              <w:t xml:space="preserve"> nêu rộng hơn so với đề nghị của Ủy ban Mặt trận Tổ quốc Việt Nam </w:t>
            </w:r>
            <w:r w:rsidR="00F65637">
              <w:rPr>
                <w:bCs/>
                <w:sz w:val="28"/>
                <w:szCs w:val="28"/>
                <w:shd w:val="clear" w:color="auto" w:fill="FFFFFF"/>
              </w:rPr>
              <w:t xml:space="preserve"> (nội dung “thay đổi lịch công tác đột xuất” chỉ là một trường hợp cụ thể của nội dung “do yêu cầu công tác đột xuất”). Ngoài ra, theo quy định pháp luật hiện hành </w:t>
            </w:r>
            <w:r w:rsidR="00F65637">
              <w:rPr>
                <w:bCs/>
                <w:sz w:val="28"/>
                <w:szCs w:val="28"/>
                <w:shd w:val="clear" w:color="auto" w:fill="FFFFFF"/>
              </w:rPr>
              <w:lastRenderedPageBreak/>
              <w:t>thì vé máy bay là nội dung thanh toán theo thực tế nên không cần phải ghi “</w:t>
            </w:r>
            <w:r w:rsidR="00F65637">
              <w:rPr>
                <w:bCs/>
                <w:sz w:val="28"/>
                <w:szCs w:val="28"/>
              </w:rPr>
              <w:t>được thanh quyết toán các khoản chi phí mua vé máy bay theo thực tế phát sinh”</w:t>
            </w:r>
          </w:p>
        </w:tc>
      </w:tr>
      <w:tr w:rsidR="00EE4133" w:rsidRPr="006D3AEE" w14:paraId="15EB6DB0" w14:textId="77777777" w:rsidTr="00756C5E">
        <w:trPr>
          <w:jc w:val="center"/>
        </w:trPr>
        <w:tc>
          <w:tcPr>
            <w:tcW w:w="2334" w:type="dxa"/>
          </w:tcPr>
          <w:p w14:paraId="4914F944" w14:textId="20D883E8" w:rsidR="00EE4133" w:rsidRPr="006D3AEE" w:rsidRDefault="00EE4133" w:rsidP="00EE4133">
            <w:pPr>
              <w:spacing w:line="269" w:lineRule="auto"/>
              <w:ind w:firstLine="0"/>
              <w:rPr>
                <w:rFonts w:cs="Times New Roman"/>
                <w:sz w:val="28"/>
                <w:szCs w:val="28"/>
                <w:lang w:val="nb-NO"/>
              </w:rPr>
            </w:pPr>
            <w:r w:rsidRPr="006D3AEE">
              <w:rPr>
                <w:rFonts w:cs="Times New Roman"/>
                <w:sz w:val="28"/>
                <w:szCs w:val="28"/>
                <w:lang w:val="nb-NO"/>
              </w:rPr>
              <w:lastRenderedPageBreak/>
              <w:t>Dự thảo Tờ trình và Nghị quyết</w:t>
            </w:r>
          </w:p>
        </w:tc>
        <w:tc>
          <w:tcPr>
            <w:tcW w:w="3870" w:type="dxa"/>
            <w:vAlign w:val="center"/>
          </w:tcPr>
          <w:p w14:paraId="44AB841D" w14:textId="726B66DC" w:rsidR="00EE4133" w:rsidRDefault="00EE4133" w:rsidP="00EE4133">
            <w:pPr>
              <w:ind w:firstLine="0"/>
              <w:rPr>
                <w:rFonts w:cs="Times New Roman"/>
                <w:bCs/>
                <w:spacing w:val="-10"/>
                <w:sz w:val="28"/>
                <w:szCs w:val="28"/>
              </w:rPr>
            </w:pPr>
            <w:r>
              <w:rPr>
                <w:rFonts w:cs="Times New Roman"/>
                <w:bCs/>
                <w:spacing w:val="-10"/>
                <w:sz w:val="28"/>
                <w:szCs w:val="28"/>
              </w:rPr>
              <w:t>Sở Khoa học Công nghệ</w:t>
            </w:r>
            <w:r w:rsidRPr="00226766">
              <w:rPr>
                <w:rFonts w:cs="Times New Roman"/>
                <w:bCs/>
                <w:spacing w:val="-10"/>
                <w:sz w:val="28"/>
                <w:szCs w:val="28"/>
              </w:rPr>
              <w:t xml:space="preserve"> (Công văn số </w:t>
            </w:r>
            <w:r>
              <w:rPr>
                <w:rFonts w:cs="Times New Roman"/>
                <w:bCs/>
                <w:spacing w:val="-10"/>
                <w:sz w:val="28"/>
                <w:szCs w:val="28"/>
              </w:rPr>
              <w:t>3376</w:t>
            </w:r>
            <w:r w:rsidRPr="00226766">
              <w:rPr>
                <w:rFonts w:cs="Times New Roman"/>
                <w:bCs/>
                <w:spacing w:val="-10"/>
                <w:sz w:val="28"/>
                <w:szCs w:val="28"/>
              </w:rPr>
              <w:t>/</w:t>
            </w:r>
            <w:r>
              <w:rPr>
                <w:rFonts w:cs="Times New Roman"/>
                <w:bCs/>
                <w:spacing w:val="-10"/>
                <w:sz w:val="28"/>
                <w:szCs w:val="28"/>
              </w:rPr>
              <w:t>SKHCN-KTPC</w:t>
            </w:r>
            <w:r w:rsidRPr="00226766">
              <w:rPr>
                <w:rFonts w:cs="Times New Roman"/>
                <w:bCs/>
                <w:color w:val="000000"/>
                <w:spacing w:val="-10"/>
                <w:sz w:val="28"/>
                <w:szCs w:val="28"/>
              </w:rPr>
              <w:t xml:space="preserve"> ngày 1</w:t>
            </w:r>
            <w:r>
              <w:rPr>
                <w:rFonts w:cs="Times New Roman"/>
                <w:bCs/>
                <w:color w:val="000000"/>
                <w:spacing w:val="-10"/>
                <w:sz w:val="28"/>
                <w:szCs w:val="28"/>
              </w:rPr>
              <w:t>5</w:t>
            </w:r>
            <w:r w:rsidRPr="00226766">
              <w:rPr>
                <w:rFonts w:cs="Times New Roman"/>
                <w:bCs/>
                <w:color w:val="000000"/>
                <w:spacing w:val="-10"/>
                <w:sz w:val="28"/>
                <w:szCs w:val="28"/>
              </w:rPr>
              <w:t>/04/2026)</w:t>
            </w:r>
          </w:p>
        </w:tc>
        <w:tc>
          <w:tcPr>
            <w:tcW w:w="3780" w:type="dxa"/>
          </w:tcPr>
          <w:p w14:paraId="7484A6F0" w14:textId="77777777" w:rsidR="00EE4133" w:rsidRDefault="00EE4133" w:rsidP="00EE4133">
            <w:pPr>
              <w:spacing w:line="269" w:lineRule="auto"/>
              <w:ind w:firstLine="0"/>
              <w:rPr>
                <w:rFonts w:cs="Times New Roman"/>
                <w:sz w:val="28"/>
                <w:szCs w:val="28"/>
                <w:lang w:val="nb-NO"/>
              </w:rPr>
            </w:pPr>
            <w:r w:rsidRPr="006D3AEE">
              <w:rPr>
                <w:rFonts w:cs="Times New Roman"/>
                <w:sz w:val="28"/>
                <w:szCs w:val="28"/>
                <w:lang w:val="nb-NO"/>
              </w:rPr>
              <w:t>Thống nhất nội dung các dự thảo</w:t>
            </w:r>
            <w:r>
              <w:rPr>
                <w:rFonts w:cs="Times New Roman"/>
                <w:sz w:val="28"/>
                <w:szCs w:val="28"/>
                <w:lang w:val="nb-NO"/>
              </w:rPr>
              <w:t>.</w:t>
            </w:r>
          </w:p>
          <w:p w14:paraId="02F82148" w14:textId="20053CED" w:rsidR="00EE4133" w:rsidRPr="006D3AEE" w:rsidRDefault="00EE4133" w:rsidP="00EE4133">
            <w:pPr>
              <w:spacing w:line="269" w:lineRule="auto"/>
              <w:ind w:firstLine="0"/>
              <w:rPr>
                <w:rFonts w:cs="Times New Roman"/>
                <w:sz w:val="28"/>
                <w:szCs w:val="28"/>
                <w:lang w:val="nb-NO"/>
              </w:rPr>
            </w:pPr>
            <w:r w:rsidRPr="001E5891">
              <w:rPr>
                <w:bCs/>
                <w:sz w:val="28"/>
                <w:szCs w:val="28"/>
              </w:rPr>
              <w:t>Trường hợp, Sở Tài chính xác định dự thảo Nghị quyế</w:t>
            </w:r>
            <w:r>
              <w:rPr>
                <w:bCs/>
                <w:sz w:val="28"/>
                <w:szCs w:val="28"/>
              </w:rPr>
              <w:t xml:space="preserve">t có quy </w:t>
            </w:r>
            <w:r w:rsidRPr="001E5891">
              <w:rPr>
                <w:bCs/>
                <w:sz w:val="28"/>
                <w:szCs w:val="28"/>
              </w:rPr>
              <w:t>định nội dung liên quan đến ứng dụng, thúc đẩy phát triển khoa học, công nghệ,</w:t>
            </w:r>
            <w:r>
              <w:rPr>
                <w:bCs/>
                <w:sz w:val="28"/>
                <w:szCs w:val="28"/>
              </w:rPr>
              <w:t xml:space="preserve"> </w:t>
            </w:r>
            <w:r w:rsidRPr="001E5891">
              <w:rPr>
                <w:bCs/>
                <w:sz w:val="28"/>
                <w:szCs w:val="28"/>
              </w:rPr>
              <w:t>đổi mới sáng tạo và chuyển đổi số, đề nghị Sở Tài chính bổ sung Bả</w:t>
            </w:r>
            <w:r>
              <w:rPr>
                <w:bCs/>
                <w:sz w:val="28"/>
                <w:szCs w:val="28"/>
              </w:rPr>
              <w:t xml:space="preserve">n đánh giá </w:t>
            </w:r>
            <w:r w:rsidRPr="001E5891">
              <w:rPr>
                <w:bCs/>
                <w:sz w:val="28"/>
                <w:szCs w:val="28"/>
              </w:rPr>
              <w:t>theo mẫu số 06-Phụ lục IV ban hành kèm theo Nghị định số</w:t>
            </w:r>
            <w:r>
              <w:rPr>
                <w:bCs/>
                <w:sz w:val="28"/>
                <w:szCs w:val="28"/>
              </w:rPr>
              <w:t xml:space="preserve"> 187/2025/NĐ-CP </w:t>
            </w:r>
            <w:r w:rsidRPr="001E5891">
              <w:rPr>
                <w:bCs/>
                <w:sz w:val="28"/>
                <w:szCs w:val="28"/>
              </w:rPr>
              <w:t>ngày 01 tháng 7 năm 2025 của Chính phủ về sửa đổi, bổ sung một số điều củ</w:t>
            </w:r>
            <w:r>
              <w:rPr>
                <w:bCs/>
                <w:sz w:val="28"/>
                <w:szCs w:val="28"/>
              </w:rPr>
              <w:t xml:space="preserve">a </w:t>
            </w:r>
            <w:r w:rsidRPr="001E5891">
              <w:rPr>
                <w:bCs/>
                <w:sz w:val="28"/>
                <w:szCs w:val="28"/>
              </w:rPr>
              <w:t>Nghị định số 78/2025/NĐ-CP ngày 01 tháng 4 năm 2025 của Chính phủ</w:t>
            </w:r>
            <w:r>
              <w:rPr>
                <w:bCs/>
                <w:sz w:val="28"/>
                <w:szCs w:val="28"/>
              </w:rPr>
              <w:t xml:space="preserve"> quy </w:t>
            </w:r>
            <w:r w:rsidRPr="001E5891">
              <w:rPr>
                <w:bCs/>
                <w:sz w:val="28"/>
                <w:szCs w:val="28"/>
              </w:rPr>
              <w:t xml:space="preserve">định chi tiết một số điều và biện </w:t>
            </w:r>
            <w:r w:rsidRPr="001E5891">
              <w:rPr>
                <w:bCs/>
                <w:sz w:val="28"/>
                <w:szCs w:val="28"/>
              </w:rPr>
              <w:lastRenderedPageBreak/>
              <w:t>pháp để tổ chức, hướng dẫn thi hành Luậ</w:t>
            </w:r>
            <w:r>
              <w:rPr>
                <w:bCs/>
                <w:sz w:val="28"/>
                <w:szCs w:val="28"/>
              </w:rPr>
              <w:t xml:space="preserve">t Ban </w:t>
            </w:r>
            <w:r w:rsidRPr="001E5891">
              <w:rPr>
                <w:bCs/>
                <w:sz w:val="28"/>
                <w:szCs w:val="28"/>
              </w:rPr>
              <w:t>hành văn bản quy phạm pháp luật và Nghị định số</w:t>
            </w:r>
            <w:r>
              <w:rPr>
                <w:bCs/>
                <w:sz w:val="28"/>
                <w:szCs w:val="28"/>
              </w:rPr>
              <w:t xml:space="preserve"> 79/2025/NĐ-CP ngày 01 </w:t>
            </w:r>
            <w:r w:rsidRPr="001E5891">
              <w:rPr>
                <w:bCs/>
                <w:sz w:val="28"/>
                <w:szCs w:val="28"/>
              </w:rPr>
              <w:t>tháng 4 năm 2025 của Chính phủ về kiểm tra, rà soát, hệ thống hóa và xử</w:t>
            </w:r>
            <w:r>
              <w:rPr>
                <w:bCs/>
                <w:sz w:val="28"/>
                <w:szCs w:val="28"/>
              </w:rPr>
              <w:t xml:space="preserve"> lý văn </w:t>
            </w:r>
            <w:r w:rsidRPr="001E5891">
              <w:rPr>
                <w:bCs/>
                <w:sz w:val="28"/>
                <w:szCs w:val="28"/>
              </w:rPr>
              <w:t>bản quy phạm pháp luật gửi về Sở Khoa học và Công nghệ có ý kiến theo quy</w:t>
            </w:r>
            <w:r>
              <w:rPr>
                <w:bCs/>
                <w:sz w:val="28"/>
                <w:szCs w:val="28"/>
              </w:rPr>
              <w:t xml:space="preserve"> định</w:t>
            </w:r>
          </w:p>
        </w:tc>
        <w:tc>
          <w:tcPr>
            <w:tcW w:w="4322" w:type="dxa"/>
          </w:tcPr>
          <w:p w14:paraId="04218B58" w14:textId="5DC7236C" w:rsidR="00EE4133" w:rsidRDefault="00EE4133" w:rsidP="00EE4133">
            <w:pPr>
              <w:spacing w:line="269" w:lineRule="auto"/>
              <w:ind w:firstLine="0"/>
              <w:rPr>
                <w:rFonts w:cs="Times New Roman"/>
                <w:color w:val="000000" w:themeColor="text1"/>
                <w:sz w:val="28"/>
                <w:szCs w:val="28"/>
                <w:lang w:val="nb-NO"/>
              </w:rPr>
            </w:pPr>
            <w:r>
              <w:rPr>
                <w:rFonts w:cs="Times New Roman"/>
                <w:color w:val="000000" w:themeColor="text1"/>
                <w:sz w:val="28"/>
                <w:szCs w:val="28"/>
                <w:lang w:val="nb-NO"/>
              </w:rPr>
              <w:lastRenderedPageBreak/>
              <w:t xml:space="preserve">Dự thảo Nghị quyết không có nội dung </w:t>
            </w:r>
            <w:r w:rsidRPr="001E5891">
              <w:rPr>
                <w:bCs/>
                <w:sz w:val="28"/>
                <w:szCs w:val="28"/>
              </w:rPr>
              <w:t>liên quan đến ứng dụng, thúc đẩy phát triển khoa học, công nghệ,</w:t>
            </w:r>
            <w:r>
              <w:rPr>
                <w:bCs/>
                <w:sz w:val="28"/>
                <w:szCs w:val="28"/>
              </w:rPr>
              <w:t xml:space="preserve"> </w:t>
            </w:r>
            <w:r w:rsidRPr="001E5891">
              <w:rPr>
                <w:bCs/>
                <w:sz w:val="28"/>
                <w:szCs w:val="28"/>
              </w:rPr>
              <w:t>đổi mới sáng tạo và chuyển đổi số</w:t>
            </w:r>
            <w:r>
              <w:rPr>
                <w:bCs/>
                <w:sz w:val="28"/>
                <w:szCs w:val="28"/>
              </w:rPr>
              <w:t xml:space="preserve"> (đính kèm </w:t>
            </w:r>
            <w:r w:rsidRPr="001E5891">
              <w:rPr>
                <w:bCs/>
                <w:sz w:val="28"/>
                <w:szCs w:val="28"/>
              </w:rPr>
              <w:t>mẫu số 06-Phụ lục IV ban hành kèm theo Nghị định số</w:t>
            </w:r>
            <w:r>
              <w:rPr>
                <w:bCs/>
                <w:sz w:val="28"/>
                <w:szCs w:val="28"/>
              </w:rPr>
              <w:t xml:space="preserve"> 187/2025/NĐ-CP </w:t>
            </w:r>
            <w:r w:rsidRPr="001E5891">
              <w:rPr>
                <w:bCs/>
                <w:sz w:val="28"/>
                <w:szCs w:val="28"/>
              </w:rPr>
              <w:t>ngày 01 tháng 7 năm 2025 của Chính phủ</w:t>
            </w:r>
            <w:r>
              <w:rPr>
                <w:bCs/>
                <w:sz w:val="28"/>
                <w:szCs w:val="28"/>
              </w:rPr>
              <w:t>)</w:t>
            </w:r>
          </w:p>
        </w:tc>
      </w:tr>
      <w:tr w:rsidR="00EE4133" w:rsidRPr="006D3AEE" w14:paraId="7A38E60B" w14:textId="77777777" w:rsidTr="00756C5E">
        <w:trPr>
          <w:jc w:val="center"/>
        </w:trPr>
        <w:tc>
          <w:tcPr>
            <w:tcW w:w="2334" w:type="dxa"/>
          </w:tcPr>
          <w:p w14:paraId="09E1C6E5" w14:textId="31FCCDBD" w:rsidR="00EE4133" w:rsidRPr="006D3AEE" w:rsidRDefault="00F13C8B" w:rsidP="00EE4133">
            <w:pPr>
              <w:spacing w:line="269" w:lineRule="auto"/>
              <w:ind w:firstLine="0"/>
              <w:rPr>
                <w:rFonts w:cs="Times New Roman"/>
                <w:sz w:val="28"/>
                <w:szCs w:val="28"/>
                <w:lang w:val="nb-NO"/>
              </w:rPr>
            </w:pPr>
            <w:r w:rsidRPr="0054211A">
              <w:rPr>
                <w:rFonts w:cs="Times New Roman"/>
                <w:color w:val="000000" w:themeColor="text1"/>
                <w:sz w:val="28"/>
                <w:szCs w:val="28"/>
              </w:rPr>
              <w:t>Dự thảo Nghị quyết</w:t>
            </w:r>
          </w:p>
        </w:tc>
        <w:tc>
          <w:tcPr>
            <w:tcW w:w="3870" w:type="dxa"/>
            <w:vAlign w:val="center"/>
          </w:tcPr>
          <w:p w14:paraId="35980061" w14:textId="35AD82BB" w:rsidR="00EE4133" w:rsidRDefault="00F13C8B" w:rsidP="00EE4133">
            <w:pPr>
              <w:ind w:firstLine="0"/>
              <w:rPr>
                <w:rFonts w:cs="Times New Roman"/>
                <w:bCs/>
                <w:spacing w:val="-10"/>
                <w:sz w:val="28"/>
                <w:szCs w:val="28"/>
              </w:rPr>
            </w:pPr>
            <w:r>
              <w:rPr>
                <w:rFonts w:cs="Times New Roman"/>
                <w:bCs/>
                <w:spacing w:val="-10"/>
                <w:sz w:val="28"/>
                <w:szCs w:val="28"/>
              </w:rPr>
              <w:t>Văn phòng Thành ủy (Công văn số 2791-CV/VPTU ngày 15/4/2026)</w:t>
            </w:r>
          </w:p>
        </w:tc>
        <w:tc>
          <w:tcPr>
            <w:tcW w:w="3780" w:type="dxa"/>
          </w:tcPr>
          <w:p w14:paraId="23536421" w14:textId="692C4EA7" w:rsidR="00EE4133" w:rsidRPr="006D3AEE" w:rsidRDefault="00F13C8B" w:rsidP="00EE4133">
            <w:pPr>
              <w:spacing w:line="269" w:lineRule="auto"/>
              <w:ind w:firstLine="0"/>
              <w:rPr>
                <w:rFonts w:cs="Times New Roman"/>
                <w:sz w:val="28"/>
                <w:szCs w:val="28"/>
                <w:lang w:val="nb-NO"/>
              </w:rPr>
            </w:pPr>
            <w:r w:rsidRPr="006D3AEE">
              <w:rPr>
                <w:rFonts w:cs="Times New Roman"/>
                <w:sz w:val="28"/>
                <w:szCs w:val="28"/>
                <w:lang w:val="nb-NO"/>
              </w:rPr>
              <w:t>Thống nhất nội dung các dự thảo</w:t>
            </w:r>
          </w:p>
        </w:tc>
        <w:tc>
          <w:tcPr>
            <w:tcW w:w="4322" w:type="dxa"/>
          </w:tcPr>
          <w:p w14:paraId="51350620" w14:textId="77777777" w:rsidR="00EE4133" w:rsidRDefault="00EE4133" w:rsidP="00EE4133">
            <w:pPr>
              <w:spacing w:line="269" w:lineRule="auto"/>
              <w:ind w:firstLine="0"/>
              <w:rPr>
                <w:rFonts w:cs="Times New Roman"/>
                <w:color w:val="000000" w:themeColor="text1"/>
                <w:sz w:val="28"/>
                <w:szCs w:val="28"/>
                <w:lang w:val="nb-NO"/>
              </w:rPr>
            </w:pPr>
          </w:p>
        </w:tc>
      </w:tr>
      <w:tr w:rsidR="00EE4133" w:rsidRPr="006D3AEE" w14:paraId="481C86B7" w14:textId="77777777" w:rsidTr="00756C5E">
        <w:trPr>
          <w:jc w:val="center"/>
        </w:trPr>
        <w:tc>
          <w:tcPr>
            <w:tcW w:w="2334" w:type="dxa"/>
          </w:tcPr>
          <w:p w14:paraId="4B28C928" w14:textId="00C9428F" w:rsidR="00EE4133" w:rsidRPr="006D3AEE" w:rsidRDefault="00F13C8B" w:rsidP="00EE4133">
            <w:pPr>
              <w:spacing w:line="269" w:lineRule="auto"/>
              <w:ind w:firstLine="0"/>
              <w:rPr>
                <w:rFonts w:cs="Times New Roman"/>
                <w:sz w:val="28"/>
                <w:szCs w:val="28"/>
                <w:lang w:val="nb-NO"/>
              </w:rPr>
            </w:pPr>
            <w:r w:rsidRPr="0054211A">
              <w:rPr>
                <w:rFonts w:cs="Times New Roman"/>
                <w:color w:val="000000" w:themeColor="text1"/>
                <w:sz w:val="28"/>
                <w:szCs w:val="28"/>
              </w:rPr>
              <w:t>Dự thảo Nghị quyết</w:t>
            </w:r>
          </w:p>
        </w:tc>
        <w:tc>
          <w:tcPr>
            <w:tcW w:w="3870" w:type="dxa"/>
            <w:vAlign w:val="center"/>
          </w:tcPr>
          <w:p w14:paraId="76B9D799" w14:textId="078A0AD7" w:rsidR="00EE4133" w:rsidRDefault="00F13C8B" w:rsidP="00EE4133">
            <w:pPr>
              <w:ind w:firstLine="0"/>
              <w:rPr>
                <w:rFonts w:cs="Times New Roman"/>
                <w:bCs/>
                <w:spacing w:val="-10"/>
                <w:sz w:val="28"/>
                <w:szCs w:val="28"/>
              </w:rPr>
            </w:pPr>
            <w:r w:rsidRPr="008146DC">
              <w:rPr>
                <w:rFonts w:eastAsia="Times New Roman" w:cs="Times New Roman"/>
                <w:sz w:val="28"/>
                <w:szCs w:val="28"/>
              </w:rPr>
              <w:t xml:space="preserve">Sở Tư pháp (Công văn số </w:t>
            </w:r>
            <w:r>
              <w:rPr>
                <w:sz w:val="28"/>
                <w:szCs w:val="28"/>
              </w:rPr>
              <w:t xml:space="preserve">3796/STP-VB </w:t>
            </w:r>
            <w:r w:rsidRPr="008146DC">
              <w:rPr>
                <w:sz w:val="28"/>
                <w:szCs w:val="28"/>
              </w:rPr>
              <w:t xml:space="preserve">ngày </w:t>
            </w:r>
            <w:r>
              <w:rPr>
                <w:sz w:val="28"/>
                <w:szCs w:val="28"/>
              </w:rPr>
              <w:t>10/4</w:t>
            </w:r>
            <w:r w:rsidRPr="008146DC">
              <w:rPr>
                <w:sz w:val="28"/>
                <w:szCs w:val="28"/>
              </w:rPr>
              <w:t>/2026)</w:t>
            </w:r>
          </w:p>
        </w:tc>
        <w:tc>
          <w:tcPr>
            <w:tcW w:w="3780" w:type="dxa"/>
          </w:tcPr>
          <w:p w14:paraId="6C1027EC" w14:textId="77777777" w:rsidR="00F13C8B" w:rsidRPr="00D40B9D" w:rsidRDefault="00F13C8B" w:rsidP="00F13C8B">
            <w:pPr>
              <w:widowControl w:val="0"/>
              <w:pBdr>
                <w:bottom w:val="single" w:sz="4" w:space="22" w:color="FFFFFF"/>
              </w:pBdr>
              <w:shd w:val="clear" w:color="auto" w:fill="FFFFFF"/>
              <w:spacing w:after="120"/>
              <w:ind w:firstLine="0"/>
              <w:rPr>
                <w:sz w:val="28"/>
                <w:szCs w:val="28"/>
              </w:rPr>
            </w:pPr>
            <w:r w:rsidRPr="00D40B9D">
              <w:rPr>
                <w:rFonts w:eastAsia="Quattrocento Sans"/>
                <w:b/>
                <w:bCs/>
                <w:color w:val="000000" w:themeColor="text1"/>
                <w:sz w:val="28"/>
                <w:szCs w:val="28"/>
              </w:rPr>
              <w:t>1.</w:t>
            </w:r>
            <w:r w:rsidRPr="00D40B9D">
              <w:rPr>
                <w:sz w:val="28"/>
                <w:szCs w:val="28"/>
              </w:rPr>
              <w:t xml:space="preserve"> Trong trường hợp Thường trực Hội đồng nhân dân Thành phố đã có văn bản chấp thuận, cho phép </w:t>
            </w:r>
            <w:r w:rsidRPr="00D40B9D">
              <w:rPr>
                <w:b/>
                <w:sz w:val="28"/>
                <w:szCs w:val="28"/>
              </w:rPr>
              <w:t>áp dụng trình tự thủ tục rút gọn</w:t>
            </w:r>
            <w:r w:rsidRPr="00D40B9D">
              <w:rPr>
                <w:sz w:val="28"/>
                <w:szCs w:val="28"/>
              </w:rPr>
              <w:t xml:space="preserve"> trong xây dựng Nghị quyết nêu trên, đề nghị Sở Tài chính … chủ động xem xét, đánh giá và quyết định việc </w:t>
            </w:r>
            <w:r w:rsidRPr="00D40B9D">
              <w:rPr>
                <w:b/>
                <w:sz w:val="28"/>
                <w:szCs w:val="28"/>
              </w:rPr>
              <w:t>có thể</w:t>
            </w:r>
            <w:r w:rsidRPr="00D40B9D">
              <w:rPr>
                <w:sz w:val="28"/>
                <w:szCs w:val="28"/>
              </w:rPr>
              <w:t xml:space="preserve"> thực hiện: đăng tải dự thảo, Bản tổng hợp, giải trình, tiếp thu ý kiến trên cổng thông tin điện tử của cơ quan mình; lấy ý kiến đối tượng chịu sự tác động trực tiếp của văn bản, cơ quan, tổ </w:t>
            </w:r>
            <w:r w:rsidRPr="00D40B9D">
              <w:rPr>
                <w:sz w:val="28"/>
                <w:szCs w:val="28"/>
              </w:rPr>
              <w:lastRenderedPageBreak/>
              <w:t>chức, cá nhân có liên quan và thực hiện truyền thông nội dung dự thảo; trong đó, Sở Tài chính chịu trách nhiệm đảm bảo việc quyết định thực hiện/không thực hiện các nội dung trên không làm ảnh hưởng đến tính chính xác, phù hợp, khách quan, minh bạch, chất lượng và không làm ảnh hưởng tác động đến các cá nhân, tổ chức được quy định hoặc có liên quan đến việc thực hiện Nghị quyết sau khi được ban hành (nếu có).</w:t>
            </w:r>
          </w:p>
          <w:p w14:paraId="42D8680B" w14:textId="77777777" w:rsidR="00F13C8B" w:rsidRDefault="00F13C8B" w:rsidP="00F13C8B">
            <w:pPr>
              <w:widowControl w:val="0"/>
              <w:pBdr>
                <w:bottom w:val="single" w:sz="4" w:space="22" w:color="FFFFFF"/>
              </w:pBdr>
              <w:shd w:val="clear" w:color="auto" w:fill="FFFFFF"/>
              <w:spacing w:after="120"/>
              <w:ind w:firstLine="0"/>
              <w:rPr>
                <w:sz w:val="28"/>
                <w:szCs w:val="28"/>
              </w:rPr>
            </w:pPr>
            <w:r w:rsidRPr="00B9300D">
              <w:rPr>
                <w:rFonts w:eastAsia="Quattrocento Sans"/>
                <w:b/>
                <w:bCs/>
                <w:color w:val="000000" w:themeColor="text1"/>
                <w:sz w:val="28"/>
                <w:szCs w:val="28"/>
                <w:lang w:val="vi-VN"/>
              </w:rPr>
              <w:t>2.</w:t>
            </w:r>
            <w:r w:rsidRPr="00B9300D">
              <w:rPr>
                <w:rFonts w:eastAsia="Quattrocento Sans"/>
                <w:color w:val="000000" w:themeColor="text1"/>
                <w:sz w:val="28"/>
                <w:szCs w:val="28"/>
                <w:lang w:val="vi-VN"/>
              </w:rPr>
              <w:t xml:space="preserve"> </w:t>
            </w:r>
            <w:r w:rsidRPr="00B9300D">
              <w:rPr>
                <w:rFonts w:eastAsia="Quattrocento Sans"/>
                <w:color w:val="000000" w:themeColor="text1"/>
                <w:sz w:val="28"/>
                <w:szCs w:val="28"/>
              </w:rPr>
              <w:t>Đ</w:t>
            </w:r>
            <w:r w:rsidRPr="00B9300D">
              <w:rPr>
                <w:sz w:val="28"/>
                <w:szCs w:val="28"/>
              </w:rPr>
              <w:t>ánh giá tổng thể các vấn đề liên quan như: có quy định thủ tục hành chính; việc phân cấp, thực hiện nhiệm vụ, quyền hạn được phân cấp;</w:t>
            </w:r>
            <w:r w:rsidRPr="00B9300D">
              <w:rPr>
                <w:color w:val="333333"/>
                <w:sz w:val="28"/>
                <w:szCs w:val="28"/>
                <w:shd w:val="clear" w:color="auto" w:fill="FFFFFF"/>
              </w:rPr>
              <w:t xml:space="preserve"> </w:t>
            </w:r>
            <w:r w:rsidRPr="00B9300D">
              <w:rPr>
                <w:sz w:val="28"/>
                <w:szCs w:val="28"/>
              </w:rPr>
              <w:t>việc ứng dụng, thúc đẩy phát triển khoa học, công nghệ, đổi mới sáng tạo và chuyển đổi số trong dự thảo Nghị quyết hay không (lấy ý kiến đầy đủ của các đơn vị liên quan đối với các nội dung này).</w:t>
            </w:r>
          </w:p>
          <w:p w14:paraId="031C49A3" w14:textId="77777777" w:rsidR="00F13C8B" w:rsidRPr="00B9300D" w:rsidRDefault="00F13C8B" w:rsidP="00F13C8B">
            <w:pPr>
              <w:widowControl w:val="0"/>
              <w:pBdr>
                <w:bottom w:val="single" w:sz="4" w:space="22" w:color="FFFFFF"/>
              </w:pBdr>
              <w:shd w:val="clear" w:color="auto" w:fill="FFFFFF"/>
              <w:spacing w:after="120"/>
              <w:ind w:firstLine="0"/>
              <w:rPr>
                <w:bCs/>
                <w:i/>
                <w:sz w:val="28"/>
                <w:szCs w:val="28"/>
              </w:rPr>
            </w:pPr>
            <w:r w:rsidRPr="0045092A">
              <w:rPr>
                <w:b/>
                <w:bCs/>
                <w:iCs/>
                <w:sz w:val="28"/>
                <w:szCs w:val="28"/>
              </w:rPr>
              <w:t>3.</w:t>
            </w:r>
            <w:r w:rsidRPr="00B9300D">
              <w:rPr>
                <w:iCs/>
                <w:sz w:val="28"/>
                <w:szCs w:val="28"/>
              </w:rPr>
              <w:t xml:space="preserve"> </w:t>
            </w:r>
            <w:r w:rsidRPr="00B9300D">
              <w:rPr>
                <w:bCs/>
                <w:sz w:val="28"/>
                <w:szCs w:val="28"/>
              </w:rPr>
              <w:t xml:space="preserve">Bên cạnh đó, Điều 67 Luật Ban hành văn bản quy phạm pháp luật năm 2025 quy định: </w:t>
            </w:r>
            <w:r w:rsidRPr="00B9300D">
              <w:rPr>
                <w:bCs/>
                <w:i/>
                <w:sz w:val="28"/>
                <w:szCs w:val="28"/>
              </w:rPr>
              <w:lastRenderedPageBreak/>
              <w:t>“Cơ quan, tổ chức, người có thẩm quyền trong công tác xây dựng pháp luật có trách nhiệm báo cáo, xin ý kiến cơ quan có thẩm quyền theo quy định của Đảng.”</w:t>
            </w:r>
          </w:p>
          <w:p w14:paraId="6F41AB4F" w14:textId="77777777" w:rsidR="00F13C8B" w:rsidRPr="00B9300D" w:rsidRDefault="00F13C8B" w:rsidP="00F13C8B">
            <w:pPr>
              <w:widowControl w:val="0"/>
              <w:pBdr>
                <w:bottom w:val="single" w:sz="4" w:space="22" w:color="FFFFFF"/>
              </w:pBdr>
              <w:shd w:val="clear" w:color="auto" w:fill="FFFFFF"/>
              <w:spacing w:after="120"/>
              <w:ind w:firstLine="0"/>
              <w:rPr>
                <w:sz w:val="28"/>
                <w:szCs w:val="28"/>
              </w:rPr>
            </w:pPr>
            <w:r w:rsidRPr="00B9300D">
              <w:rPr>
                <w:sz w:val="28"/>
                <w:szCs w:val="28"/>
              </w:rPr>
              <w:t xml:space="preserve">Đề nghị Sở Tài chính nghiên cứu thực hiện tại đơn vị đồng thời rà soát Quy chế số 01-QC/TU ngày 01/12/2025 của Thành ủy Thành phố về Quy chế làm việc của Ban Chấp hành Đảng bộ Thành phố, Ban Thường vụ Thành ủy và Thường trực Thành ủy khóa I, nhiệm kỳ 2025 – 2030 để tham mưu, đề xuất Ủy ban nhân dân Thành phố trình Đảng ủy Ủy ban nhân dân Thành phố xin ý kiến của cơ quan có thẩm quyền quy định tại Quy chế nêu trên trước khi trình Hội đồng nhân dân Thành phố xem xét, ban hành; trong đó đảm bảo nội dung, thành phần hồ sơ trình cơ quan có thẩm quyền phù hợp với Quy định số 05-QĐ/ĐU ngày 05/01/2026 của Đảng ủy </w:t>
            </w:r>
            <w:r w:rsidRPr="00B9300D">
              <w:rPr>
                <w:sz w:val="28"/>
                <w:szCs w:val="28"/>
              </w:rPr>
              <w:lastRenderedPageBreak/>
              <w:t>Ủy ban nhân dân Thành phố về công tác tham mưu, trình hồ sơ đến Đảng ủy Ủy ban nhân dân Thành phố để trình Ban Thường vụ Thành ủy về các chủ trương ban hành Nghị quyết của Hội đồng nhân dân Thành phố.</w:t>
            </w:r>
          </w:p>
          <w:p w14:paraId="4555DF47" w14:textId="77777777" w:rsidR="00F13C8B" w:rsidRDefault="00F13C8B" w:rsidP="00F13C8B">
            <w:pPr>
              <w:widowControl w:val="0"/>
              <w:pBdr>
                <w:bottom w:val="single" w:sz="4" w:space="22" w:color="FFFFFF"/>
              </w:pBdr>
              <w:shd w:val="clear" w:color="auto" w:fill="FFFFFF"/>
              <w:spacing w:after="120"/>
              <w:ind w:firstLine="0"/>
              <w:rPr>
                <w:bCs/>
                <w:color w:val="000000"/>
                <w:sz w:val="28"/>
                <w:szCs w:val="28"/>
              </w:rPr>
            </w:pPr>
            <w:r w:rsidRPr="0045092A">
              <w:rPr>
                <w:b/>
                <w:bCs/>
                <w:iCs/>
                <w:sz w:val="28"/>
                <w:szCs w:val="28"/>
              </w:rPr>
              <w:t>4.</w:t>
            </w:r>
            <w:r w:rsidRPr="007A73D1">
              <w:rPr>
                <w:iCs/>
                <w:sz w:val="28"/>
                <w:szCs w:val="28"/>
              </w:rPr>
              <w:t xml:space="preserve"> </w:t>
            </w:r>
            <w:r w:rsidRPr="007A73D1">
              <w:rPr>
                <w:color w:val="000000"/>
                <w:sz w:val="28"/>
                <w:szCs w:val="28"/>
              </w:rPr>
              <w:t xml:space="preserve">Qua thực tiễn Sở Tư pháp nhận thấy các đối tượng có </w:t>
            </w:r>
            <w:r w:rsidRPr="007A73D1">
              <w:rPr>
                <w:bCs/>
                <w:color w:val="000000"/>
                <w:sz w:val="28"/>
                <w:szCs w:val="28"/>
              </w:rPr>
              <w:t xml:space="preserve">hệ số phụ cấp </w:t>
            </w:r>
            <w:r w:rsidRPr="007A73D1">
              <w:rPr>
                <w:b/>
                <w:bCs/>
                <w:color w:val="000000"/>
                <w:sz w:val="28"/>
                <w:szCs w:val="28"/>
              </w:rPr>
              <w:t>dưới 0,8</w:t>
            </w:r>
            <w:r w:rsidRPr="007A73D1">
              <w:rPr>
                <w:bCs/>
                <w:color w:val="000000"/>
                <w:sz w:val="28"/>
                <w:szCs w:val="28"/>
              </w:rPr>
              <w:t xml:space="preserve"> đối với cán bộ, công chức, viên chức và người lao động trong các cơ quan của Đảng, cơ quan Nhà nước, Mặt trận Tổ quốc Việt Nam, đơn vị sự nghiệp công lập; sĩ quan, quân nhân chuyên nghiệp, hạ sĩ quan chuyên môn kỹ thuật và người hưởng lương trong lực lượng vũ trang được cử đi công tác hoặc được cử đi đào tạo, bồi dưỡng ngắn hạn ở nước ngoài do ngân sách nhà nước bảo đảm kinh phí. Từ thực tiễn nêu trên, đề nghị Sở Tài chính làm rõ đối với đối tượng hưởng phụ cấp dưới 0,8 thì có được quy định theo quy định tại Điều 4 dự thảo Nghị quyết này </w:t>
            </w:r>
            <w:r w:rsidRPr="007A73D1">
              <w:rPr>
                <w:bCs/>
                <w:color w:val="000000"/>
                <w:sz w:val="28"/>
                <w:szCs w:val="28"/>
              </w:rPr>
              <w:lastRenderedPageBreak/>
              <w:t>hay không</w:t>
            </w:r>
            <w:r>
              <w:rPr>
                <w:bCs/>
                <w:color w:val="000000"/>
                <w:sz w:val="28"/>
                <w:szCs w:val="28"/>
              </w:rPr>
              <w:t>.</w:t>
            </w:r>
          </w:p>
          <w:p w14:paraId="0A636EA7" w14:textId="77777777" w:rsidR="00F13C8B" w:rsidRPr="007A73D1" w:rsidRDefault="00F13C8B" w:rsidP="00F13C8B">
            <w:pPr>
              <w:widowControl w:val="0"/>
              <w:pBdr>
                <w:bottom w:val="single" w:sz="4" w:space="22" w:color="FFFFFF"/>
              </w:pBdr>
              <w:shd w:val="clear" w:color="auto" w:fill="FFFFFF"/>
              <w:spacing w:after="120"/>
              <w:ind w:firstLine="0"/>
              <w:rPr>
                <w:bCs/>
                <w:color w:val="000000"/>
                <w:sz w:val="28"/>
                <w:szCs w:val="28"/>
              </w:rPr>
            </w:pPr>
          </w:p>
          <w:p w14:paraId="2398B790" w14:textId="77777777" w:rsidR="00F13C8B" w:rsidRPr="007A73D1" w:rsidRDefault="00F13C8B" w:rsidP="00F13C8B">
            <w:pPr>
              <w:widowControl w:val="0"/>
              <w:pBdr>
                <w:bottom w:val="single" w:sz="4" w:space="22" w:color="FFFFFF"/>
              </w:pBdr>
              <w:shd w:val="clear" w:color="auto" w:fill="FFFFFF"/>
              <w:spacing w:after="120"/>
              <w:ind w:firstLine="0"/>
              <w:rPr>
                <w:sz w:val="28"/>
                <w:szCs w:val="28"/>
              </w:rPr>
            </w:pPr>
            <w:r w:rsidRPr="0045092A">
              <w:rPr>
                <w:b/>
                <w:bCs/>
                <w:iCs/>
                <w:sz w:val="28"/>
                <w:szCs w:val="28"/>
              </w:rPr>
              <w:t>5.</w:t>
            </w:r>
            <w:r w:rsidRPr="007A73D1">
              <w:rPr>
                <w:iCs/>
                <w:sz w:val="28"/>
                <w:szCs w:val="28"/>
              </w:rPr>
              <w:t xml:space="preserve"> </w:t>
            </w:r>
            <w:r w:rsidRPr="007A73D1">
              <w:rPr>
                <w:sz w:val="28"/>
                <w:szCs w:val="28"/>
              </w:rPr>
              <w:t>Tại Điều khoản thi hành (Điều 5):</w:t>
            </w:r>
          </w:p>
          <w:p w14:paraId="34C6E050" w14:textId="77777777" w:rsidR="00F13C8B" w:rsidRPr="007A73D1" w:rsidRDefault="00F13C8B" w:rsidP="00F13C8B">
            <w:pPr>
              <w:widowControl w:val="0"/>
              <w:pBdr>
                <w:bottom w:val="single" w:sz="4" w:space="22" w:color="FFFFFF"/>
              </w:pBdr>
              <w:shd w:val="clear" w:color="auto" w:fill="FFFFFF"/>
              <w:spacing w:after="120"/>
              <w:ind w:firstLine="0"/>
              <w:rPr>
                <w:sz w:val="28"/>
                <w:szCs w:val="28"/>
              </w:rPr>
            </w:pPr>
            <w:r w:rsidRPr="007A73D1">
              <w:rPr>
                <w:sz w:val="28"/>
                <w:szCs w:val="28"/>
              </w:rPr>
              <w:t xml:space="preserve">Đề nghị cơ quan chủ trì soạn thảo điều chỉnh Khoản 1 Điều 5 thành </w:t>
            </w:r>
            <w:r w:rsidRPr="007A73D1">
              <w:rPr>
                <w:i/>
                <w:sz w:val="28"/>
                <w:szCs w:val="28"/>
              </w:rPr>
              <w:t>“Nghị quyết này có hiệu lực thi hành kể từ ngày ký”</w:t>
            </w:r>
            <w:r w:rsidRPr="007A73D1">
              <w:rPr>
                <w:rStyle w:val="FootnoteReference"/>
                <w:i/>
                <w:sz w:val="28"/>
                <w:szCs w:val="28"/>
              </w:rPr>
              <w:footnoteReference w:id="2"/>
            </w:r>
            <w:r w:rsidRPr="007A73D1">
              <w:rPr>
                <w:sz w:val="28"/>
                <w:szCs w:val="28"/>
              </w:rPr>
              <w:t>.</w:t>
            </w:r>
          </w:p>
          <w:p w14:paraId="4C981E1A" w14:textId="77777777" w:rsidR="00F13C8B" w:rsidRPr="007A73D1" w:rsidRDefault="00F13C8B" w:rsidP="00F13C8B">
            <w:pPr>
              <w:widowControl w:val="0"/>
              <w:pBdr>
                <w:bottom w:val="single" w:sz="4" w:space="22" w:color="FFFFFF"/>
              </w:pBdr>
              <w:shd w:val="clear" w:color="auto" w:fill="FFFFFF"/>
              <w:spacing w:after="120"/>
              <w:ind w:firstLine="0"/>
              <w:rPr>
                <w:iCs/>
                <w:sz w:val="28"/>
                <w:szCs w:val="28"/>
              </w:rPr>
            </w:pPr>
            <w:r w:rsidRPr="0045092A">
              <w:rPr>
                <w:b/>
                <w:bCs/>
                <w:iCs/>
                <w:sz w:val="28"/>
                <w:szCs w:val="28"/>
              </w:rPr>
              <w:t>6.</w:t>
            </w:r>
            <w:r w:rsidRPr="007A73D1">
              <w:rPr>
                <w:iCs/>
                <w:sz w:val="28"/>
                <w:szCs w:val="28"/>
              </w:rPr>
              <w:t xml:space="preserve"> N</w:t>
            </w:r>
            <w:r w:rsidRPr="007A73D1">
              <w:rPr>
                <w:bCs/>
                <w:sz w:val="28"/>
                <w:szCs w:val="28"/>
                <w:shd w:val="clear" w:color="auto" w:fill="FFFFFF"/>
              </w:rPr>
              <w:t>gày 21/6/2012, Bộ Tài chính ban hành Thông tư số 102/2012/TT-BTC Quy định chế độ công tác phí cho cán bộ, công chức nhà nước đi công tác ngắn hạn ở nước ngoài do ngân sách nhà nước bảo đảm kinh phí (</w:t>
            </w:r>
            <w:r w:rsidRPr="007A73D1">
              <w:rPr>
                <w:color w:val="000000"/>
                <w:sz w:val="28"/>
                <w:szCs w:val="28"/>
                <w:shd w:val="clear" w:color="auto" w:fill="FFFFFF"/>
              </w:rPr>
              <w:t xml:space="preserve">có hiệu lực từ ngày </w:t>
            </w:r>
            <w:r w:rsidRPr="007A73D1">
              <w:rPr>
                <w:b/>
                <w:color w:val="000000"/>
                <w:sz w:val="28"/>
                <w:szCs w:val="28"/>
                <w:shd w:val="clear" w:color="auto" w:fill="FFFFFF"/>
              </w:rPr>
              <w:t>10/08/2012</w:t>
            </w:r>
            <w:r w:rsidRPr="007A73D1">
              <w:rPr>
                <w:color w:val="000000"/>
                <w:sz w:val="28"/>
                <w:szCs w:val="28"/>
                <w:shd w:val="clear" w:color="auto" w:fill="FFFFFF"/>
              </w:rPr>
              <w:t>).</w:t>
            </w:r>
            <w:r w:rsidRPr="007A73D1">
              <w:rPr>
                <w:bCs/>
                <w:sz w:val="28"/>
                <w:szCs w:val="28"/>
                <w:shd w:val="clear" w:color="auto" w:fill="FFFFFF"/>
              </w:rPr>
              <w:t xml:space="preserve"> </w:t>
            </w:r>
            <w:r w:rsidRPr="007A73D1">
              <w:rPr>
                <w:bCs/>
                <w:sz w:val="28"/>
                <w:szCs w:val="28"/>
              </w:rPr>
              <w:t xml:space="preserve">Để đảm bảo tính thống nhất của văn bản quy phạm pháp luật, </w:t>
            </w:r>
            <w:r w:rsidRPr="007A73D1">
              <w:rPr>
                <w:iCs/>
                <w:sz w:val="28"/>
                <w:szCs w:val="28"/>
              </w:rPr>
              <w:t>đề nghị Sở Tài chính rà soát, xử lý các văn bản của 03 địa phương đã được ban hành trước sắp xếp (nếu có).</w:t>
            </w:r>
            <w:r w:rsidRPr="007A73D1">
              <w:rPr>
                <w:bCs/>
                <w:sz w:val="28"/>
                <w:szCs w:val="28"/>
              </w:rPr>
              <w:t xml:space="preserve"> </w:t>
            </w:r>
          </w:p>
          <w:p w14:paraId="02C79867" w14:textId="77777777" w:rsidR="00F13C8B" w:rsidRPr="0045092A" w:rsidRDefault="00F13C8B" w:rsidP="00F13C8B">
            <w:pPr>
              <w:widowControl w:val="0"/>
              <w:pBdr>
                <w:bottom w:val="single" w:sz="4" w:space="22" w:color="FFFFFF"/>
              </w:pBdr>
              <w:shd w:val="clear" w:color="auto" w:fill="FFFFFF"/>
              <w:spacing w:after="120"/>
              <w:ind w:firstLine="0"/>
              <w:rPr>
                <w:iCs/>
                <w:sz w:val="28"/>
                <w:szCs w:val="28"/>
              </w:rPr>
            </w:pPr>
            <w:r w:rsidRPr="0045092A">
              <w:rPr>
                <w:b/>
                <w:bCs/>
                <w:sz w:val="28"/>
                <w:szCs w:val="28"/>
              </w:rPr>
              <w:t>7.</w:t>
            </w:r>
            <w:r w:rsidRPr="0045092A">
              <w:rPr>
                <w:sz w:val="28"/>
                <w:szCs w:val="28"/>
              </w:rPr>
              <w:t xml:space="preserve"> Tại phần nơi nhận:</w:t>
            </w:r>
          </w:p>
          <w:p w14:paraId="3E2E4970" w14:textId="77777777" w:rsidR="00F13C8B" w:rsidRPr="0045092A" w:rsidRDefault="00F13C8B" w:rsidP="00F13C8B">
            <w:pPr>
              <w:widowControl w:val="0"/>
              <w:pBdr>
                <w:bottom w:val="single" w:sz="4" w:space="22" w:color="FFFFFF"/>
              </w:pBdr>
              <w:shd w:val="clear" w:color="auto" w:fill="FFFFFF"/>
              <w:spacing w:after="120"/>
              <w:ind w:firstLine="0"/>
              <w:rPr>
                <w:i/>
                <w:sz w:val="28"/>
                <w:szCs w:val="28"/>
                <w:shd w:val="clear" w:color="auto" w:fill="FFFFFF"/>
              </w:rPr>
            </w:pPr>
            <w:r w:rsidRPr="0045092A">
              <w:rPr>
                <w:sz w:val="28"/>
                <w:szCs w:val="28"/>
              </w:rPr>
              <w:t xml:space="preserve">Đề nghị cơ quan chủ trì soạn </w:t>
            </w:r>
            <w:r w:rsidRPr="0045092A">
              <w:rPr>
                <w:sz w:val="28"/>
                <w:szCs w:val="28"/>
              </w:rPr>
              <w:lastRenderedPageBreak/>
              <w:t>thảo rà soát và bổ sung thêm các cơ quan đơn vị có liên quan theo quy định để đảm bảo thực hiện, cụ thể (nếu có) như: “</w:t>
            </w:r>
            <w:r w:rsidRPr="0045092A">
              <w:rPr>
                <w:sz w:val="28"/>
                <w:szCs w:val="28"/>
                <w:shd w:val="clear" w:color="auto" w:fill="FFFFFF"/>
              </w:rPr>
              <w:t xml:space="preserve">Cục Kiểm tra văn bản và Tổ chức thi hành pháp luật – Bộ Tư pháp, </w:t>
            </w:r>
            <w:r w:rsidRPr="0045092A">
              <w:rPr>
                <w:sz w:val="28"/>
                <w:szCs w:val="28"/>
              </w:rPr>
              <w:t>(Sở Tư pháp – Phòng Kiểm tra văn bản); Trung tâm Thông tin điện tử Thành phố</w:t>
            </w:r>
            <w:r w:rsidRPr="0045092A">
              <w:rPr>
                <w:bCs/>
                <w:iCs/>
                <w:color w:val="000000"/>
                <w:sz w:val="28"/>
                <w:szCs w:val="28"/>
              </w:rPr>
              <w:t>”… để đảm bảo việc triển khai thực hiện.</w:t>
            </w:r>
          </w:p>
          <w:p w14:paraId="52910124" w14:textId="10C41300" w:rsidR="00EE4133" w:rsidRPr="006D3AEE" w:rsidRDefault="00F13C8B" w:rsidP="00F13C8B">
            <w:pPr>
              <w:spacing w:line="269" w:lineRule="auto"/>
              <w:ind w:firstLine="0"/>
              <w:rPr>
                <w:rFonts w:cs="Times New Roman"/>
                <w:sz w:val="28"/>
                <w:szCs w:val="28"/>
                <w:lang w:val="nb-NO"/>
              </w:rPr>
            </w:pPr>
            <w:r w:rsidRPr="0045092A">
              <w:rPr>
                <w:sz w:val="28"/>
                <w:szCs w:val="28"/>
              </w:rPr>
              <w:t>Tại dòng cuối cùng của dự thảo Quyết định, đề nghị bổ sung chữ viết tắt tên đơn vị hoặc bộ phận soạn thảo văn bản ở phía sau chữ “VT”</w:t>
            </w:r>
          </w:p>
        </w:tc>
        <w:tc>
          <w:tcPr>
            <w:tcW w:w="4322" w:type="dxa"/>
          </w:tcPr>
          <w:p w14:paraId="36B957C3" w14:textId="77777777" w:rsidR="00F13C8B" w:rsidRDefault="00F13C8B" w:rsidP="00F13C8B">
            <w:pPr>
              <w:spacing w:line="269" w:lineRule="auto"/>
              <w:ind w:firstLine="0"/>
              <w:rPr>
                <w:rFonts w:cs="Times New Roman"/>
                <w:color w:val="000000" w:themeColor="text1"/>
                <w:sz w:val="28"/>
                <w:szCs w:val="28"/>
              </w:rPr>
            </w:pPr>
            <w:r w:rsidRPr="00D40B9D">
              <w:rPr>
                <w:rFonts w:cs="Times New Roman"/>
                <w:b/>
                <w:bCs/>
                <w:color w:val="000000" w:themeColor="text1"/>
                <w:sz w:val="28"/>
                <w:szCs w:val="28"/>
              </w:rPr>
              <w:lastRenderedPageBreak/>
              <w:t>1.</w:t>
            </w:r>
            <w:r>
              <w:rPr>
                <w:rFonts w:cs="Times New Roman"/>
                <w:color w:val="000000" w:themeColor="text1"/>
                <w:sz w:val="28"/>
                <w:szCs w:val="28"/>
              </w:rPr>
              <w:t xml:space="preserve"> Đã thực hiện đăng tải thông tin truyền thông nội dung dự thảo trên trang thông tin điện tử của Sở Tài chính (từ ngày 11/4/2026); đã có Công văn số 8756/STC-HCSN ngày 08/4/2024 lấy ý kiến các sở ban ngành, UBND các xã, phường, đặc khu. Đồng thời, đã tổng hợp hoàn thiện Bản tổng hợp, giải trình, tiếp thu ý kiến các đơn vị (đính kèm).</w:t>
            </w:r>
          </w:p>
          <w:p w14:paraId="7F68AEE0" w14:textId="77777777" w:rsidR="00F13C8B" w:rsidRDefault="00F13C8B" w:rsidP="00F13C8B">
            <w:pPr>
              <w:spacing w:line="269" w:lineRule="auto"/>
              <w:ind w:firstLine="0"/>
              <w:rPr>
                <w:bCs/>
                <w:i/>
                <w:iCs/>
                <w:sz w:val="28"/>
                <w:szCs w:val="28"/>
              </w:rPr>
            </w:pPr>
          </w:p>
          <w:p w14:paraId="6E09BBD0" w14:textId="77777777" w:rsidR="00F13C8B" w:rsidRDefault="00F13C8B" w:rsidP="00F13C8B">
            <w:pPr>
              <w:spacing w:line="269" w:lineRule="auto"/>
              <w:ind w:firstLine="0"/>
              <w:rPr>
                <w:bCs/>
                <w:i/>
                <w:iCs/>
                <w:sz w:val="28"/>
                <w:szCs w:val="28"/>
              </w:rPr>
            </w:pPr>
          </w:p>
          <w:p w14:paraId="0676FEE5" w14:textId="77777777" w:rsidR="00F13C8B" w:rsidRDefault="00F13C8B" w:rsidP="00F13C8B">
            <w:pPr>
              <w:spacing w:line="269" w:lineRule="auto"/>
              <w:ind w:firstLine="0"/>
              <w:rPr>
                <w:bCs/>
                <w:i/>
                <w:iCs/>
                <w:sz w:val="28"/>
                <w:szCs w:val="28"/>
              </w:rPr>
            </w:pPr>
          </w:p>
          <w:p w14:paraId="1E1D5310" w14:textId="77777777" w:rsidR="00F13C8B" w:rsidRDefault="00F13C8B" w:rsidP="00F13C8B">
            <w:pPr>
              <w:spacing w:line="269" w:lineRule="auto"/>
              <w:ind w:firstLine="0"/>
              <w:rPr>
                <w:bCs/>
                <w:i/>
                <w:iCs/>
                <w:sz w:val="28"/>
                <w:szCs w:val="28"/>
              </w:rPr>
            </w:pPr>
          </w:p>
          <w:p w14:paraId="6608454E" w14:textId="77777777" w:rsidR="00F13C8B" w:rsidRDefault="00F13C8B" w:rsidP="00F13C8B">
            <w:pPr>
              <w:spacing w:line="269" w:lineRule="auto"/>
              <w:ind w:firstLine="0"/>
              <w:rPr>
                <w:bCs/>
                <w:i/>
                <w:iCs/>
                <w:sz w:val="28"/>
                <w:szCs w:val="28"/>
              </w:rPr>
            </w:pPr>
          </w:p>
          <w:p w14:paraId="6657BFE3" w14:textId="77777777" w:rsidR="00F13C8B" w:rsidRDefault="00F13C8B" w:rsidP="00F13C8B">
            <w:pPr>
              <w:spacing w:line="269" w:lineRule="auto"/>
              <w:ind w:firstLine="0"/>
              <w:rPr>
                <w:bCs/>
                <w:i/>
                <w:iCs/>
                <w:sz w:val="28"/>
                <w:szCs w:val="28"/>
              </w:rPr>
            </w:pPr>
          </w:p>
          <w:p w14:paraId="4F695FA6" w14:textId="77777777" w:rsidR="00F13C8B" w:rsidRDefault="00F13C8B" w:rsidP="00F13C8B">
            <w:pPr>
              <w:spacing w:line="269" w:lineRule="auto"/>
              <w:ind w:firstLine="0"/>
              <w:rPr>
                <w:bCs/>
                <w:i/>
                <w:iCs/>
                <w:sz w:val="28"/>
                <w:szCs w:val="28"/>
              </w:rPr>
            </w:pPr>
          </w:p>
          <w:p w14:paraId="18874AA2" w14:textId="77777777" w:rsidR="00F13C8B" w:rsidRDefault="00F13C8B" w:rsidP="00F13C8B">
            <w:pPr>
              <w:spacing w:line="269" w:lineRule="auto"/>
              <w:ind w:firstLine="0"/>
              <w:rPr>
                <w:bCs/>
                <w:i/>
                <w:iCs/>
                <w:sz w:val="28"/>
                <w:szCs w:val="28"/>
              </w:rPr>
            </w:pPr>
          </w:p>
          <w:p w14:paraId="1946EED6" w14:textId="77777777" w:rsidR="00F13C8B" w:rsidRDefault="00F13C8B" w:rsidP="00F13C8B">
            <w:pPr>
              <w:spacing w:line="269" w:lineRule="auto"/>
              <w:ind w:firstLine="0"/>
              <w:rPr>
                <w:bCs/>
                <w:i/>
                <w:iCs/>
                <w:sz w:val="28"/>
                <w:szCs w:val="28"/>
              </w:rPr>
            </w:pPr>
          </w:p>
          <w:p w14:paraId="5145543E" w14:textId="77777777" w:rsidR="00F13C8B" w:rsidRDefault="00F13C8B" w:rsidP="00F13C8B">
            <w:pPr>
              <w:spacing w:line="269" w:lineRule="auto"/>
              <w:ind w:firstLine="0"/>
              <w:rPr>
                <w:bCs/>
                <w:i/>
                <w:iCs/>
                <w:sz w:val="28"/>
                <w:szCs w:val="28"/>
              </w:rPr>
            </w:pPr>
          </w:p>
          <w:p w14:paraId="6BBDB9D2" w14:textId="77777777" w:rsidR="00F13C8B" w:rsidRPr="0045092A" w:rsidRDefault="00F13C8B" w:rsidP="00F13C8B">
            <w:pPr>
              <w:spacing w:line="269" w:lineRule="auto"/>
              <w:ind w:firstLine="0"/>
              <w:rPr>
                <w:bCs/>
                <w:i/>
                <w:iCs/>
                <w:sz w:val="28"/>
                <w:szCs w:val="28"/>
              </w:rPr>
            </w:pPr>
          </w:p>
          <w:p w14:paraId="688E8B52" w14:textId="77777777" w:rsidR="00F13C8B" w:rsidRDefault="00F13C8B" w:rsidP="00F13C8B">
            <w:pPr>
              <w:spacing w:line="269" w:lineRule="auto"/>
              <w:ind w:firstLine="0"/>
              <w:rPr>
                <w:bCs/>
                <w:sz w:val="28"/>
                <w:szCs w:val="28"/>
              </w:rPr>
            </w:pPr>
            <w:r w:rsidRPr="0045092A">
              <w:rPr>
                <w:rFonts w:cs="Times New Roman"/>
                <w:b/>
                <w:bCs/>
                <w:color w:val="000000" w:themeColor="text1"/>
                <w:sz w:val="28"/>
                <w:szCs w:val="28"/>
              </w:rPr>
              <w:t>2.</w:t>
            </w:r>
            <w:r>
              <w:rPr>
                <w:rFonts w:cs="Times New Roman"/>
                <w:color w:val="000000" w:themeColor="text1"/>
                <w:sz w:val="28"/>
                <w:szCs w:val="28"/>
              </w:rPr>
              <w:t xml:space="preserve"> Đã thực hiện theo </w:t>
            </w:r>
            <w:r w:rsidRPr="001E5891">
              <w:rPr>
                <w:bCs/>
                <w:sz w:val="28"/>
                <w:szCs w:val="28"/>
              </w:rPr>
              <w:t>mẫu số 06-Phụ lục IV ban hành kèm theo Nghị định số</w:t>
            </w:r>
            <w:r>
              <w:rPr>
                <w:bCs/>
                <w:sz w:val="28"/>
                <w:szCs w:val="28"/>
              </w:rPr>
              <w:t xml:space="preserve"> 187/2025/NĐ-CP </w:t>
            </w:r>
            <w:r w:rsidRPr="001E5891">
              <w:rPr>
                <w:bCs/>
                <w:sz w:val="28"/>
                <w:szCs w:val="28"/>
              </w:rPr>
              <w:t>ngày 01 tháng 7 năm 2025 của Chính phủ</w:t>
            </w:r>
            <w:r>
              <w:rPr>
                <w:bCs/>
                <w:sz w:val="28"/>
                <w:szCs w:val="28"/>
              </w:rPr>
              <w:t xml:space="preserve"> (đính kèm).</w:t>
            </w:r>
          </w:p>
          <w:p w14:paraId="3F83C77E" w14:textId="77777777" w:rsidR="00F13C8B" w:rsidRDefault="00F13C8B" w:rsidP="00F13C8B">
            <w:pPr>
              <w:spacing w:line="269" w:lineRule="auto"/>
              <w:ind w:firstLine="0"/>
              <w:rPr>
                <w:rFonts w:eastAsia="Quattrocento Sans"/>
                <w:color w:val="000000" w:themeColor="text1"/>
                <w:sz w:val="28"/>
                <w:szCs w:val="28"/>
              </w:rPr>
            </w:pPr>
          </w:p>
          <w:p w14:paraId="3D890C88" w14:textId="77777777" w:rsidR="00F13C8B" w:rsidRDefault="00F13C8B" w:rsidP="00F13C8B">
            <w:pPr>
              <w:spacing w:line="269" w:lineRule="auto"/>
              <w:ind w:firstLine="0"/>
              <w:rPr>
                <w:rFonts w:eastAsia="Quattrocento Sans"/>
                <w:color w:val="000000" w:themeColor="text1"/>
                <w:sz w:val="28"/>
                <w:szCs w:val="28"/>
              </w:rPr>
            </w:pPr>
          </w:p>
          <w:p w14:paraId="4DB29C7D" w14:textId="77777777" w:rsidR="00F13C8B" w:rsidRDefault="00F13C8B" w:rsidP="00F13C8B">
            <w:pPr>
              <w:spacing w:line="269" w:lineRule="auto"/>
              <w:ind w:firstLine="0"/>
              <w:rPr>
                <w:rFonts w:eastAsia="Quattrocento Sans"/>
                <w:color w:val="000000" w:themeColor="text1"/>
                <w:sz w:val="28"/>
                <w:szCs w:val="28"/>
              </w:rPr>
            </w:pPr>
          </w:p>
          <w:p w14:paraId="582A5481" w14:textId="77777777" w:rsidR="00F13C8B" w:rsidRDefault="00F13C8B" w:rsidP="00F13C8B">
            <w:pPr>
              <w:spacing w:line="269" w:lineRule="auto"/>
              <w:ind w:firstLine="0"/>
              <w:rPr>
                <w:rFonts w:eastAsia="Quattrocento Sans"/>
                <w:color w:val="000000" w:themeColor="text1"/>
                <w:sz w:val="28"/>
                <w:szCs w:val="28"/>
              </w:rPr>
            </w:pPr>
          </w:p>
          <w:p w14:paraId="6AF8C4AF" w14:textId="77777777" w:rsidR="00F13C8B" w:rsidRDefault="00F13C8B" w:rsidP="00F13C8B">
            <w:pPr>
              <w:spacing w:line="269" w:lineRule="auto"/>
              <w:ind w:firstLine="0"/>
              <w:rPr>
                <w:rFonts w:eastAsia="Quattrocento Sans"/>
                <w:color w:val="000000" w:themeColor="text1"/>
                <w:sz w:val="28"/>
                <w:szCs w:val="28"/>
              </w:rPr>
            </w:pPr>
          </w:p>
          <w:p w14:paraId="649E5606" w14:textId="77777777" w:rsidR="00F13C8B" w:rsidRDefault="00F13C8B" w:rsidP="00F13C8B">
            <w:pPr>
              <w:spacing w:line="269" w:lineRule="auto"/>
              <w:ind w:firstLine="0"/>
              <w:rPr>
                <w:rFonts w:cs="Times New Roman"/>
                <w:color w:val="000000" w:themeColor="text1"/>
                <w:spacing w:val="-16"/>
                <w:sz w:val="28"/>
                <w:szCs w:val="28"/>
              </w:rPr>
            </w:pPr>
            <w:r w:rsidRPr="0045092A">
              <w:rPr>
                <w:rFonts w:cs="Times New Roman"/>
                <w:b/>
                <w:bCs/>
                <w:color w:val="000000" w:themeColor="text1"/>
                <w:spacing w:val="-16"/>
                <w:sz w:val="28"/>
                <w:szCs w:val="28"/>
              </w:rPr>
              <w:t>3.</w:t>
            </w:r>
            <w:r>
              <w:rPr>
                <w:rFonts w:cs="Times New Roman"/>
                <w:color w:val="000000" w:themeColor="text1"/>
                <w:spacing w:val="-16"/>
                <w:sz w:val="28"/>
                <w:szCs w:val="28"/>
              </w:rPr>
              <w:t xml:space="preserve"> Tiếp thu; đã thực hiện xin ý kiến Đảng ủy Sở Tài chính. Sau khi có ý kiến thẩm </w:t>
            </w:r>
            <w:r>
              <w:rPr>
                <w:rFonts w:cs="Times New Roman"/>
                <w:color w:val="000000" w:themeColor="text1"/>
                <w:spacing w:val="-16"/>
                <w:sz w:val="28"/>
                <w:szCs w:val="28"/>
              </w:rPr>
              <w:lastRenderedPageBreak/>
              <w:t>định của Sở Tư pháp, Sở Tài chính sẽ hoàn thiện hồ sơ trình UBND Thành phố trình HĐND Thành phố, theo đó sẽ dự thảo văn bản cho UBND Thành phố trình Đảng ủy Ủy ban nhân dân Thành phố để trình Ban Thường vụ Thành ủy theo quy định.</w:t>
            </w:r>
          </w:p>
          <w:p w14:paraId="2957061D" w14:textId="77777777" w:rsidR="00F13C8B" w:rsidRDefault="00F13C8B" w:rsidP="00F13C8B">
            <w:pPr>
              <w:spacing w:line="269" w:lineRule="auto"/>
              <w:ind w:firstLine="0"/>
              <w:rPr>
                <w:rFonts w:cs="Times New Roman"/>
                <w:color w:val="000000" w:themeColor="text1"/>
                <w:spacing w:val="-16"/>
                <w:sz w:val="28"/>
                <w:szCs w:val="28"/>
              </w:rPr>
            </w:pPr>
          </w:p>
          <w:p w14:paraId="0A924986" w14:textId="77777777" w:rsidR="00F13C8B" w:rsidRDefault="00F13C8B" w:rsidP="00F13C8B">
            <w:pPr>
              <w:spacing w:line="269" w:lineRule="auto"/>
              <w:ind w:firstLine="0"/>
              <w:rPr>
                <w:rFonts w:cs="Times New Roman"/>
                <w:color w:val="000000" w:themeColor="text1"/>
                <w:spacing w:val="-16"/>
                <w:sz w:val="28"/>
                <w:szCs w:val="28"/>
              </w:rPr>
            </w:pPr>
          </w:p>
          <w:p w14:paraId="291B5BFE" w14:textId="77777777" w:rsidR="00F13C8B" w:rsidRDefault="00F13C8B" w:rsidP="00F13C8B">
            <w:pPr>
              <w:spacing w:line="269" w:lineRule="auto"/>
              <w:ind w:firstLine="0"/>
              <w:rPr>
                <w:rFonts w:cs="Times New Roman"/>
                <w:color w:val="000000" w:themeColor="text1"/>
                <w:spacing w:val="-16"/>
                <w:sz w:val="28"/>
                <w:szCs w:val="28"/>
              </w:rPr>
            </w:pPr>
          </w:p>
          <w:p w14:paraId="19A4EF99" w14:textId="77777777" w:rsidR="00F13C8B" w:rsidRDefault="00F13C8B" w:rsidP="00F13C8B">
            <w:pPr>
              <w:spacing w:line="269" w:lineRule="auto"/>
              <w:ind w:firstLine="0"/>
              <w:rPr>
                <w:rFonts w:cs="Times New Roman"/>
                <w:color w:val="000000" w:themeColor="text1"/>
                <w:spacing w:val="-16"/>
                <w:sz w:val="28"/>
                <w:szCs w:val="28"/>
              </w:rPr>
            </w:pPr>
          </w:p>
          <w:p w14:paraId="67888FA1" w14:textId="77777777" w:rsidR="00F13C8B" w:rsidRDefault="00F13C8B" w:rsidP="00F13C8B">
            <w:pPr>
              <w:spacing w:line="269" w:lineRule="auto"/>
              <w:ind w:firstLine="0"/>
              <w:rPr>
                <w:rFonts w:cs="Times New Roman"/>
                <w:color w:val="000000" w:themeColor="text1"/>
                <w:spacing w:val="-16"/>
                <w:sz w:val="28"/>
                <w:szCs w:val="28"/>
              </w:rPr>
            </w:pPr>
          </w:p>
          <w:p w14:paraId="7CFB0587" w14:textId="77777777" w:rsidR="00F13C8B" w:rsidRDefault="00F13C8B" w:rsidP="00F13C8B">
            <w:pPr>
              <w:spacing w:line="269" w:lineRule="auto"/>
              <w:ind w:firstLine="0"/>
              <w:rPr>
                <w:rFonts w:cs="Times New Roman"/>
                <w:color w:val="000000" w:themeColor="text1"/>
                <w:spacing w:val="-16"/>
                <w:sz w:val="28"/>
                <w:szCs w:val="28"/>
              </w:rPr>
            </w:pPr>
          </w:p>
          <w:p w14:paraId="450FF76A" w14:textId="77777777" w:rsidR="00F13C8B" w:rsidRDefault="00F13C8B" w:rsidP="00F13C8B">
            <w:pPr>
              <w:spacing w:line="269" w:lineRule="auto"/>
              <w:ind w:firstLine="0"/>
              <w:rPr>
                <w:rFonts w:cs="Times New Roman"/>
                <w:color w:val="000000" w:themeColor="text1"/>
                <w:spacing w:val="-16"/>
                <w:sz w:val="28"/>
                <w:szCs w:val="28"/>
              </w:rPr>
            </w:pPr>
          </w:p>
          <w:p w14:paraId="10938297" w14:textId="77777777" w:rsidR="00F13C8B" w:rsidRDefault="00F13C8B" w:rsidP="00F13C8B">
            <w:pPr>
              <w:spacing w:line="269" w:lineRule="auto"/>
              <w:ind w:firstLine="0"/>
              <w:rPr>
                <w:rFonts w:cs="Times New Roman"/>
                <w:color w:val="000000" w:themeColor="text1"/>
                <w:spacing w:val="-16"/>
                <w:sz w:val="28"/>
                <w:szCs w:val="28"/>
              </w:rPr>
            </w:pPr>
          </w:p>
          <w:p w14:paraId="06058F9C" w14:textId="77777777" w:rsidR="00F13C8B" w:rsidRDefault="00F13C8B" w:rsidP="00F13C8B">
            <w:pPr>
              <w:spacing w:line="269" w:lineRule="auto"/>
              <w:ind w:firstLine="0"/>
              <w:rPr>
                <w:rFonts w:cs="Times New Roman"/>
                <w:color w:val="000000" w:themeColor="text1"/>
                <w:spacing w:val="-16"/>
                <w:sz w:val="28"/>
                <w:szCs w:val="28"/>
              </w:rPr>
            </w:pPr>
          </w:p>
          <w:p w14:paraId="1E63025B" w14:textId="77777777" w:rsidR="00F13C8B" w:rsidRDefault="00F13C8B" w:rsidP="00F13C8B">
            <w:pPr>
              <w:spacing w:line="269" w:lineRule="auto"/>
              <w:ind w:firstLine="0"/>
              <w:rPr>
                <w:rFonts w:cs="Times New Roman"/>
                <w:color w:val="000000" w:themeColor="text1"/>
                <w:spacing w:val="-16"/>
                <w:sz w:val="28"/>
                <w:szCs w:val="28"/>
              </w:rPr>
            </w:pPr>
          </w:p>
          <w:p w14:paraId="575E16C1" w14:textId="77777777" w:rsidR="00F13C8B" w:rsidRDefault="00F13C8B" w:rsidP="00F13C8B">
            <w:pPr>
              <w:spacing w:line="269" w:lineRule="auto"/>
              <w:ind w:firstLine="0"/>
              <w:rPr>
                <w:rFonts w:cs="Times New Roman"/>
                <w:color w:val="000000" w:themeColor="text1"/>
                <w:spacing w:val="-16"/>
                <w:sz w:val="28"/>
                <w:szCs w:val="28"/>
              </w:rPr>
            </w:pPr>
          </w:p>
          <w:p w14:paraId="4F9BBEB5" w14:textId="77777777" w:rsidR="00F13C8B" w:rsidRDefault="00F13C8B" w:rsidP="00F13C8B">
            <w:pPr>
              <w:spacing w:line="269" w:lineRule="auto"/>
              <w:ind w:firstLine="0"/>
              <w:rPr>
                <w:rFonts w:cs="Times New Roman"/>
                <w:color w:val="000000" w:themeColor="text1"/>
                <w:spacing w:val="-16"/>
                <w:sz w:val="28"/>
                <w:szCs w:val="28"/>
              </w:rPr>
            </w:pPr>
          </w:p>
          <w:p w14:paraId="24F0025E" w14:textId="77777777" w:rsidR="00F13C8B" w:rsidRDefault="00F13C8B" w:rsidP="00F13C8B">
            <w:pPr>
              <w:spacing w:line="269" w:lineRule="auto"/>
              <w:ind w:firstLine="0"/>
              <w:rPr>
                <w:rFonts w:cs="Times New Roman"/>
                <w:color w:val="000000" w:themeColor="text1"/>
                <w:spacing w:val="-16"/>
                <w:sz w:val="28"/>
                <w:szCs w:val="28"/>
              </w:rPr>
            </w:pPr>
          </w:p>
          <w:p w14:paraId="2697971B" w14:textId="77777777" w:rsidR="00F13C8B" w:rsidRDefault="00F13C8B" w:rsidP="00F13C8B">
            <w:pPr>
              <w:spacing w:line="269" w:lineRule="auto"/>
              <w:ind w:firstLine="0"/>
              <w:rPr>
                <w:rFonts w:cs="Times New Roman"/>
                <w:color w:val="000000" w:themeColor="text1"/>
                <w:spacing w:val="-16"/>
                <w:sz w:val="28"/>
                <w:szCs w:val="28"/>
              </w:rPr>
            </w:pPr>
          </w:p>
          <w:p w14:paraId="208CC12D" w14:textId="77777777" w:rsidR="00F13C8B" w:rsidRDefault="00F13C8B" w:rsidP="00F13C8B">
            <w:pPr>
              <w:spacing w:line="269" w:lineRule="auto"/>
              <w:ind w:firstLine="0"/>
              <w:rPr>
                <w:rFonts w:cs="Times New Roman"/>
                <w:color w:val="000000" w:themeColor="text1"/>
                <w:spacing w:val="-16"/>
                <w:sz w:val="28"/>
                <w:szCs w:val="28"/>
              </w:rPr>
            </w:pPr>
          </w:p>
          <w:p w14:paraId="52DB9112" w14:textId="77777777" w:rsidR="00F13C8B" w:rsidRDefault="00F13C8B" w:rsidP="00F13C8B">
            <w:pPr>
              <w:spacing w:line="269" w:lineRule="auto"/>
              <w:ind w:firstLine="0"/>
              <w:rPr>
                <w:rFonts w:cs="Times New Roman"/>
                <w:color w:val="000000" w:themeColor="text1"/>
                <w:spacing w:val="-16"/>
                <w:sz w:val="28"/>
                <w:szCs w:val="28"/>
              </w:rPr>
            </w:pPr>
          </w:p>
          <w:p w14:paraId="4C594272" w14:textId="77777777" w:rsidR="00F13C8B" w:rsidRDefault="00F13C8B" w:rsidP="00F13C8B">
            <w:pPr>
              <w:spacing w:line="269" w:lineRule="auto"/>
              <w:ind w:firstLine="0"/>
              <w:rPr>
                <w:rFonts w:cs="Times New Roman"/>
                <w:color w:val="000000" w:themeColor="text1"/>
                <w:spacing w:val="-16"/>
                <w:sz w:val="28"/>
                <w:szCs w:val="28"/>
              </w:rPr>
            </w:pPr>
          </w:p>
          <w:p w14:paraId="1756E044" w14:textId="77777777" w:rsidR="00F13C8B" w:rsidRDefault="00F13C8B" w:rsidP="00F13C8B">
            <w:pPr>
              <w:spacing w:line="269" w:lineRule="auto"/>
              <w:ind w:firstLine="0"/>
              <w:rPr>
                <w:rFonts w:cs="Times New Roman"/>
                <w:color w:val="000000" w:themeColor="text1"/>
                <w:spacing w:val="-16"/>
                <w:sz w:val="28"/>
                <w:szCs w:val="28"/>
              </w:rPr>
            </w:pPr>
          </w:p>
          <w:p w14:paraId="7AE643CD" w14:textId="77777777" w:rsidR="00F13C8B" w:rsidRDefault="00F13C8B" w:rsidP="00F13C8B">
            <w:pPr>
              <w:spacing w:line="269" w:lineRule="auto"/>
              <w:ind w:firstLine="0"/>
              <w:rPr>
                <w:rFonts w:cs="Times New Roman"/>
                <w:color w:val="000000" w:themeColor="text1"/>
                <w:spacing w:val="-16"/>
                <w:sz w:val="28"/>
                <w:szCs w:val="28"/>
              </w:rPr>
            </w:pPr>
          </w:p>
          <w:p w14:paraId="6EC40B07" w14:textId="77777777" w:rsidR="00F13C8B" w:rsidRDefault="00F13C8B" w:rsidP="00F13C8B">
            <w:pPr>
              <w:spacing w:line="269" w:lineRule="auto"/>
              <w:ind w:firstLine="0"/>
              <w:rPr>
                <w:rFonts w:cs="Times New Roman"/>
                <w:color w:val="000000" w:themeColor="text1"/>
                <w:spacing w:val="-16"/>
                <w:sz w:val="28"/>
                <w:szCs w:val="28"/>
              </w:rPr>
            </w:pPr>
          </w:p>
          <w:p w14:paraId="71E7F99C"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r w:rsidRPr="0045092A">
              <w:rPr>
                <w:rFonts w:cs="Times New Roman"/>
                <w:b/>
                <w:bCs/>
                <w:color w:val="000000" w:themeColor="text1"/>
                <w:spacing w:val="-16"/>
                <w:sz w:val="28"/>
                <w:szCs w:val="28"/>
              </w:rPr>
              <w:t>4.</w:t>
            </w:r>
            <w:r>
              <w:rPr>
                <w:rFonts w:cs="Times New Roman"/>
                <w:color w:val="000000" w:themeColor="text1"/>
                <w:spacing w:val="-16"/>
                <w:sz w:val="28"/>
                <w:szCs w:val="28"/>
              </w:rPr>
              <w:t xml:space="preserve"> Tại điểm d, khoản 1 Điều 4 Thông tư số 140/2025/TT-BTC chỉ cho phép Hội đồng nhân dân quy định việc mua vé máy bay của </w:t>
            </w:r>
            <w:r w:rsidRPr="007A73D1">
              <w:rPr>
                <w:rFonts w:cs="Times New Roman"/>
                <w:color w:val="000000" w:themeColor="text1"/>
                <w:spacing w:val="-16"/>
                <w:sz w:val="28"/>
                <w:szCs w:val="28"/>
              </w:rPr>
              <w:t>lãnh đạo được hưởng hệ số phụ cấp chức vụ trong khung từ 0,8 đến 1,25. Do đó, đối tượng hưởng phụ cấp dưới 0,8 thì không thuộc đối tượng để Hội đồng nhân dân Thành phố quy định nên không theo quy định tại Điều 4 dự thảo Nghị quyết này</w:t>
            </w:r>
          </w:p>
          <w:p w14:paraId="6B5FCF6E"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55A58F3E"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4B752719"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6869C14C"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3C296AEF"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1BF82300"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1963781E" w14:textId="77777777" w:rsidR="00F13C8B"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1803C475" w14:textId="77777777" w:rsidR="00F13C8B" w:rsidRPr="007A73D1" w:rsidRDefault="00F13C8B" w:rsidP="00F13C8B">
            <w:pPr>
              <w:pBdr>
                <w:bottom w:val="single" w:sz="4" w:space="22" w:color="FFFFFF"/>
              </w:pBdr>
              <w:spacing w:line="269" w:lineRule="auto"/>
              <w:ind w:firstLine="0"/>
              <w:rPr>
                <w:rFonts w:cs="Times New Roman"/>
                <w:color w:val="000000" w:themeColor="text1"/>
                <w:spacing w:val="-16"/>
                <w:sz w:val="28"/>
                <w:szCs w:val="28"/>
              </w:rPr>
            </w:pPr>
          </w:p>
          <w:p w14:paraId="639480C3" w14:textId="77777777" w:rsidR="00F13C8B" w:rsidRDefault="00F13C8B" w:rsidP="00F13C8B">
            <w:pPr>
              <w:spacing w:line="269" w:lineRule="auto"/>
              <w:ind w:firstLine="0"/>
              <w:rPr>
                <w:rFonts w:cs="Times New Roman"/>
                <w:color w:val="000000" w:themeColor="text1"/>
                <w:spacing w:val="-16"/>
                <w:sz w:val="28"/>
                <w:szCs w:val="28"/>
              </w:rPr>
            </w:pPr>
            <w:r w:rsidRPr="0045092A">
              <w:rPr>
                <w:rFonts w:cs="Times New Roman"/>
                <w:b/>
                <w:bCs/>
                <w:color w:val="000000" w:themeColor="text1"/>
                <w:spacing w:val="-16"/>
                <w:sz w:val="28"/>
                <w:szCs w:val="28"/>
              </w:rPr>
              <w:t>5.</w:t>
            </w:r>
            <w:r>
              <w:rPr>
                <w:rFonts w:cs="Times New Roman"/>
                <w:color w:val="000000" w:themeColor="text1"/>
                <w:spacing w:val="-16"/>
                <w:sz w:val="28"/>
                <w:szCs w:val="28"/>
              </w:rPr>
              <w:t xml:space="preserve"> Đã tiếp thu và điều chỉnh</w:t>
            </w:r>
          </w:p>
          <w:p w14:paraId="531CA4E3" w14:textId="77777777" w:rsidR="00F13C8B" w:rsidRDefault="00F13C8B" w:rsidP="00F13C8B">
            <w:pPr>
              <w:spacing w:line="269" w:lineRule="auto"/>
              <w:ind w:firstLine="0"/>
              <w:rPr>
                <w:rFonts w:cs="Times New Roman"/>
                <w:color w:val="000000" w:themeColor="text1"/>
                <w:spacing w:val="-16"/>
                <w:sz w:val="28"/>
                <w:szCs w:val="28"/>
              </w:rPr>
            </w:pPr>
          </w:p>
          <w:p w14:paraId="0CEE6F76" w14:textId="77777777" w:rsidR="00F13C8B" w:rsidRDefault="00F13C8B" w:rsidP="00F13C8B">
            <w:pPr>
              <w:spacing w:line="269" w:lineRule="auto"/>
              <w:ind w:firstLine="0"/>
              <w:rPr>
                <w:rFonts w:cs="Times New Roman"/>
                <w:color w:val="000000" w:themeColor="text1"/>
                <w:spacing w:val="-16"/>
                <w:sz w:val="28"/>
                <w:szCs w:val="28"/>
              </w:rPr>
            </w:pPr>
          </w:p>
          <w:p w14:paraId="3236B0EC" w14:textId="77777777" w:rsidR="00F13C8B" w:rsidRDefault="00F13C8B" w:rsidP="00F13C8B">
            <w:pPr>
              <w:spacing w:line="269" w:lineRule="auto"/>
              <w:ind w:firstLine="0"/>
              <w:rPr>
                <w:rFonts w:cs="Times New Roman"/>
                <w:color w:val="000000" w:themeColor="text1"/>
                <w:spacing w:val="-16"/>
                <w:sz w:val="28"/>
                <w:szCs w:val="28"/>
              </w:rPr>
            </w:pPr>
          </w:p>
          <w:p w14:paraId="772E2A45" w14:textId="77777777" w:rsidR="00F13C8B" w:rsidRDefault="00F13C8B" w:rsidP="00F13C8B">
            <w:pPr>
              <w:spacing w:line="269" w:lineRule="auto"/>
              <w:ind w:firstLine="0"/>
              <w:rPr>
                <w:rFonts w:cs="Times New Roman"/>
                <w:color w:val="000000" w:themeColor="text1"/>
                <w:spacing w:val="-16"/>
                <w:sz w:val="28"/>
                <w:szCs w:val="28"/>
              </w:rPr>
            </w:pPr>
          </w:p>
          <w:p w14:paraId="41187F6B" w14:textId="77777777" w:rsidR="00F13C8B" w:rsidRDefault="00F13C8B" w:rsidP="00F13C8B">
            <w:pPr>
              <w:spacing w:line="269" w:lineRule="auto"/>
              <w:ind w:firstLine="0"/>
              <w:rPr>
                <w:bCs/>
                <w:sz w:val="28"/>
                <w:szCs w:val="28"/>
                <w:shd w:val="clear" w:color="auto" w:fill="FFFFFF"/>
              </w:rPr>
            </w:pPr>
            <w:r w:rsidRPr="0045092A">
              <w:rPr>
                <w:rFonts w:cs="Times New Roman"/>
                <w:b/>
                <w:bCs/>
                <w:color w:val="000000" w:themeColor="text1"/>
                <w:spacing w:val="-16"/>
                <w:sz w:val="28"/>
                <w:szCs w:val="28"/>
              </w:rPr>
              <w:t>6.</w:t>
            </w:r>
            <w:r w:rsidRPr="00617C8B">
              <w:rPr>
                <w:rFonts w:cs="Times New Roman"/>
                <w:color w:val="000000" w:themeColor="text1"/>
                <w:spacing w:val="-16"/>
                <w:sz w:val="28"/>
                <w:szCs w:val="28"/>
              </w:rPr>
              <w:t xml:space="preserve"> </w:t>
            </w:r>
            <w:r w:rsidRPr="00617C8B">
              <w:rPr>
                <w:bCs/>
                <w:sz w:val="28"/>
                <w:szCs w:val="28"/>
                <w:shd w:val="clear" w:color="auto" w:fill="FFFFFF"/>
              </w:rPr>
              <w:t>Thông tư số 102/2012/TT-BTC không có quy định thẩm quyền của Hội đồng nhân dân. Qua rà soát cả 3 địa phương trước sắp xếp (Thành phố Hồ Chí Minh, tỉnh Bình Dương, tỉnh Bà Rịa – Vũng Tàu) không có ban hành Nghị quyết quy định các nội dung này.</w:t>
            </w:r>
          </w:p>
          <w:p w14:paraId="63DD0A81" w14:textId="77777777" w:rsidR="00F13C8B" w:rsidRDefault="00F13C8B" w:rsidP="00F13C8B">
            <w:pPr>
              <w:spacing w:line="269" w:lineRule="auto"/>
              <w:ind w:firstLine="0"/>
              <w:rPr>
                <w:bCs/>
                <w:sz w:val="28"/>
                <w:szCs w:val="28"/>
                <w:shd w:val="clear" w:color="auto" w:fill="FFFFFF"/>
              </w:rPr>
            </w:pPr>
          </w:p>
          <w:p w14:paraId="31E8E083" w14:textId="77777777" w:rsidR="00F13C8B" w:rsidRDefault="00F13C8B" w:rsidP="00F13C8B">
            <w:pPr>
              <w:spacing w:line="269" w:lineRule="auto"/>
              <w:ind w:firstLine="0"/>
              <w:rPr>
                <w:bCs/>
                <w:sz w:val="28"/>
                <w:szCs w:val="28"/>
                <w:shd w:val="clear" w:color="auto" w:fill="FFFFFF"/>
              </w:rPr>
            </w:pPr>
          </w:p>
          <w:p w14:paraId="4DF9DFC6" w14:textId="77777777" w:rsidR="00F13C8B" w:rsidRPr="00617C8B" w:rsidRDefault="00F13C8B" w:rsidP="00F13C8B">
            <w:pPr>
              <w:spacing w:line="269" w:lineRule="auto"/>
              <w:ind w:firstLine="0"/>
              <w:rPr>
                <w:bCs/>
                <w:sz w:val="28"/>
                <w:szCs w:val="28"/>
                <w:shd w:val="clear" w:color="auto" w:fill="FFFFFF"/>
              </w:rPr>
            </w:pPr>
          </w:p>
          <w:p w14:paraId="060A9523" w14:textId="77777777" w:rsidR="00F13C8B" w:rsidRPr="00617C8B" w:rsidRDefault="00F13C8B" w:rsidP="00F13C8B">
            <w:pPr>
              <w:spacing w:line="269" w:lineRule="auto"/>
              <w:ind w:firstLine="0"/>
              <w:rPr>
                <w:rFonts w:cs="Times New Roman"/>
                <w:color w:val="000000" w:themeColor="text1"/>
                <w:spacing w:val="-16"/>
                <w:sz w:val="28"/>
                <w:szCs w:val="28"/>
              </w:rPr>
            </w:pPr>
            <w:r w:rsidRPr="0045092A">
              <w:rPr>
                <w:rFonts w:cs="Times New Roman"/>
                <w:b/>
                <w:bCs/>
                <w:color w:val="000000" w:themeColor="text1"/>
                <w:spacing w:val="-16"/>
                <w:sz w:val="28"/>
                <w:szCs w:val="28"/>
              </w:rPr>
              <w:lastRenderedPageBreak/>
              <w:t>7.</w:t>
            </w:r>
            <w:r w:rsidRPr="00617C8B">
              <w:rPr>
                <w:rFonts w:cs="Times New Roman"/>
                <w:color w:val="000000" w:themeColor="text1"/>
                <w:spacing w:val="-16"/>
                <w:sz w:val="28"/>
                <w:szCs w:val="28"/>
              </w:rPr>
              <w:t xml:space="preserve"> Đã tiếp thu và điều chỉnh</w:t>
            </w:r>
          </w:p>
          <w:p w14:paraId="1FE5A5F6" w14:textId="77777777" w:rsidR="00EE4133" w:rsidRDefault="00EE4133" w:rsidP="00EE4133">
            <w:pPr>
              <w:spacing w:line="269" w:lineRule="auto"/>
              <w:ind w:firstLine="0"/>
              <w:rPr>
                <w:rFonts w:cs="Times New Roman"/>
                <w:color w:val="000000" w:themeColor="text1"/>
                <w:sz w:val="28"/>
                <w:szCs w:val="28"/>
                <w:lang w:val="nb-NO"/>
              </w:rPr>
            </w:pPr>
          </w:p>
        </w:tc>
      </w:tr>
      <w:tr w:rsidR="00F13C8B" w:rsidRPr="006D3AEE" w14:paraId="2440EA5C" w14:textId="77777777" w:rsidTr="00756C5E">
        <w:trPr>
          <w:jc w:val="center"/>
        </w:trPr>
        <w:tc>
          <w:tcPr>
            <w:tcW w:w="2334" w:type="dxa"/>
          </w:tcPr>
          <w:p w14:paraId="239F9A98" w14:textId="241F9334" w:rsidR="00F13C8B" w:rsidRPr="006D3AEE" w:rsidRDefault="00F13C8B" w:rsidP="00EE4133">
            <w:pPr>
              <w:spacing w:line="269" w:lineRule="auto"/>
              <w:ind w:firstLine="0"/>
              <w:rPr>
                <w:rFonts w:cs="Times New Roman"/>
                <w:sz w:val="28"/>
                <w:szCs w:val="28"/>
                <w:lang w:val="nb-NO"/>
              </w:rPr>
            </w:pPr>
            <w:r w:rsidRPr="0054211A">
              <w:rPr>
                <w:rFonts w:cs="Times New Roman"/>
                <w:color w:val="000000" w:themeColor="text1"/>
                <w:sz w:val="28"/>
                <w:szCs w:val="28"/>
              </w:rPr>
              <w:lastRenderedPageBreak/>
              <w:t>Dự thảo Nghị quyết</w:t>
            </w:r>
          </w:p>
        </w:tc>
        <w:tc>
          <w:tcPr>
            <w:tcW w:w="3870" w:type="dxa"/>
            <w:vAlign w:val="center"/>
          </w:tcPr>
          <w:p w14:paraId="3CFA89FE" w14:textId="445DC7CA" w:rsidR="00F13C8B" w:rsidRDefault="00905835" w:rsidP="00EE4133">
            <w:pPr>
              <w:ind w:firstLine="0"/>
              <w:rPr>
                <w:rFonts w:cs="Times New Roman"/>
                <w:bCs/>
                <w:spacing w:val="-10"/>
                <w:sz w:val="28"/>
                <w:szCs w:val="28"/>
              </w:rPr>
            </w:pPr>
            <w:r w:rsidRPr="00DF004A">
              <w:rPr>
                <w:rFonts w:cs="Times New Roman"/>
                <w:bCs/>
                <w:sz w:val="28"/>
                <w:szCs w:val="28"/>
                <w:lang w:val="nb-NO"/>
              </w:rPr>
              <w:t>Ban quản lý đầu tư xây dựng các công trình dân dụng và Công nghiệp (Công văn số 734/DDCN-TCKT ngày 17/4/2026)</w:t>
            </w:r>
          </w:p>
        </w:tc>
        <w:tc>
          <w:tcPr>
            <w:tcW w:w="3780" w:type="dxa"/>
          </w:tcPr>
          <w:p w14:paraId="728CA7C4" w14:textId="015623E2" w:rsidR="00F13C8B" w:rsidRPr="006D3AEE" w:rsidRDefault="00905835" w:rsidP="00EE4133">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190D09E2" w14:textId="77777777" w:rsidR="00F13C8B" w:rsidRDefault="00F13C8B" w:rsidP="00EE4133">
            <w:pPr>
              <w:spacing w:line="269" w:lineRule="auto"/>
              <w:ind w:firstLine="0"/>
              <w:rPr>
                <w:rFonts w:cs="Times New Roman"/>
                <w:color w:val="000000" w:themeColor="text1"/>
                <w:sz w:val="28"/>
                <w:szCs w:val="28"/>
                <w:lang w:val="nb-NO"/>
              </w:rPr>
            </w:pPr>
          </w:p>
        </w:tc>
      </w:tr>
      <w:tr w:rsidR="003E3307" w:rsidRPr="006D3AEE" w14:paraId="47B066FA" w14:textId="77777777" w:rsidTr="00756C5E">
        <w:trPr>
          <w:jc w:val="center"/>
        </w:trPr>
        <w:tc>
          <w:tcPr>
            <w:tcW w:w="2334" w:type="dxa"/>
          </w:tcPr>
          <w:p w14:paraId="6EF1A82F" w14:textId="11C81A54" w:rsidR="003E3307" w:rsidRPr="0054211A" w:rsidRDefault="003E3307" w:rsidP="00EE4133">
            <w:pPr>
              <w:spacing w:line="269" w:lineRule="auto"/>
              <w:ind w:firstLine="0"/>
              <w:rPr>
                <w:rFonts w:cs="Times New Roman"/>
                <w:color w:val="000000" w:themeColor="text1"/>
                <w:sz w:val="28"/>
                <w:szCs w:val="28"/>
              </w:rPr>
            </w:pPr>
            <w:r w:rsidRPr="0054211A">
              <w:rPr>
                <w:rFonts w:cs="Times New Roman"/>
                <w:color w:val="000000" w:themeColor="text1"/>
                <w:sz w:val="28"/>
                <w:szCs w:val="28"/>
              </w:rPr>
              <w:t>Dự thảo Nghị quyết</w:t>
            </w:r>
          </w:p>
        </w:tc>
        <w:tc>
          <w:tcPr>
            <w:tcW w:w="3870" w:type="dxa"/>
            <w:vAlign w:val="center"/>
          </w:tcPr>
          <w:p w14:paraId="47CE18E5" w14:textId="3AF1A68B" w:rsidR="003E3307" w:rsidRPr="0066428D" w:rsidRDefault="003E3307" w:rsidP="00EE4133">
            <w:pPr>
              <w:ind w:firstLine="0"/>
              <w:rPr>
                <w:rFonts w:cs="Times New Roman"/>
                <w:bCs/>
                <w:color w:val="FF0000"/>
                <w:sz w:val="28"/>
                <w:szCs w:val="28"/>
                <w:lang w:val="nb-NO"/>
              </w:rPr>
            </w:pPr>
            <w:r>
              <w:rPr>
                <w:rFonts w:cs="Times New Roman"/>
                <w:bCs/>
                <w:sz w:val="28"/>
                <w:szCs w:val="28"/>
                <w:lang w:val="nb-NO"/>
              </w:rPr>
              <w:t>Sở Nội vụ</w:t>
            </w:r>
            <w:r w:rsidRPr="00DF004A">
              <w:rPr>
                <w:rFonts w:cs="Times New Roman"/>
                <w:bCs/>
                <w:sz w:val="28"/>
                <w:szCs w:val="28"/>
                <w:lang w:val="nb-NO"/>
              </w:rPr>
              <w:t xml:space="preserve"> (Công văn số </w:t>
            </w:r>
            <w:r>
              <w:rPr>
                <w:rFonts w:cs="Times New Roman"/>
                <w:bCs/>
                <w:sz w:val="28"/>
                <w:szCs w:val="28"/>
                <w:lang w:val="nb-NO"/>
              </w:rPr>
              <w:t>6850/SNV-KHTC</w:t>
            </w:r>
            <w:r w:rsidRPr="00DF004A">
              <w:rPr>
                <w:rFonts w:cs="Times New Roman"/>
                <w:bCs/>
                <w:sz w:val="28"/>
                <w:szCs w:val="28"/>
                <w:lang w:val="nb-NO"/>
              </w:rPr>
              <w:t xml:space="preserve"> ngày </w:t>
            </w:r>
            <w:r>
              <w:rPr>
                <w:rFonts w:cs="Times New Roman"/>
                <w:bCs/>
                <w:sz w:val="28"/>
                <w:szCs w:val="28"/>
                <w:lang w:val="nb-NO"/>
              </w:rPr>
              <w:t>24</w:t>
            </w:r>
            <w:r w:rsidRPr="00DF004A">
              <w:rPr>
                <w:rFonts w:cs="Times New Roman"/>
                <w:bCs/>
                <w:sz w:val="28"/>
                <w:szCs w:val="28"/>
                <w:lang w:val="nb-NO"/>
              </w:rPr>
              <w:t>/4/2026)</w:t>
            </w:r>
          </w:p>
        </w:tc>
        <w:tc>
          <w:tcPr>
            <w:tcW w:w="3780" w:type="dxa"/>
          </w:tcPr>
          <w:p w14:paraId="489DF2EA" w14:textId="2EDB2116" w:rsidR="003E3307" w:rsidRPr="00DF004A" w:rsidRDefault="003E3307" w:rsidP="00EE4133">
            <w:pPr>
              <w:spacing w:line="269" w:lineRule="auto"/>
              <w:ind w:firstLine="0"/>
              <w:rPr>
                <w:rFonts w:cs="Times New Roman"/>
                <w:sz w:val="28"/>
                <w:szCs w:val="28"/>
              </w:rPr>
            </w:pPr>
            <w:r w:rsidRPr="00DF004A">
              <w:rPr>
                <w:rFonts w:cs="Times New Roman"/>
                <w:sz w:val="28"/>
                <w:szCs w:val="28"/>
              </w:rPr>
              <w:t>Thống nhất với các nội dung dự thảo</w:t>
            </w:r>
          </w:p>
        </w:tc>
        <w:tc>
          <w:tcPr>
            <w:tcW w:w="4322" w:type="dxa"/>
          </w:tcPr>
          <w:p w14:paraId="6E7CE029" w14:textId="77777777" w:rsidR="003E3307" w:rsidRDefault="003E3307" w:rsidP="00EE4133">
            <w:pPr>
              <w:spacing w:line="269" w:lineRule="auto"/>
              <w:ind w:firstLine="0"/>
              <w:rPr>
                <w:rFonts w:cs="Times New Roman"/>
                <w:color w:val="000000" w:themeColor="text1"/>
                <w:sz w:val="28"/>
                <w:szCs w:val="28"/>
                <w:lang w:val="nb-NO"/>
              </w:rPr>
            </w:pPr>
          </w:p>
        </w:tc>
      </w:tr>
      <w:tr w:rsidR="003003A9" w:rsidRPr="006D3AEE" w14:paraId="2EB46172" w14:textId="77777777" w:rsidTr="00756C5E">
        <w:trPr>
          <w:jc w:val="center"/>
        </w:trPr>
        <w:tc>
          <w:tcPr>
            <w:tcW w:w="2334" w:type="dxa"/>
          </w:tcPr>
          <w:p w14:paraId="746F35CB" w14:textId="335B2F6A" w:rsidR="003003A9" w:rsidRPr="0054211A" w:rsidRDefault="003003A9" w:rsidP="003003A9">
            <w:pPr>
              <w:spacing w:line="269" w:lineRule="auto"/>
              <w:ind w:firstLine="0"/>
              <w:rPr>
                <w:rFonts w:cs="Times New Roman"/>
                <w:color w:val="000000" w:themeColor="text1"/>
                <w:sz w:val="28"/>
                <w:szCs w:val="28"/>
              </w:rPr>
            </w:pPr>
            <w:r w:rsidRPr="0054211A">
              <w:rPr>
                <w:rFonts w:cs="Times New Roman"/>
                <w:color w:val="000000" w:themeColor="text1"/>
                <w:sz w:val="28"/>
                <w:szCs w:val="28"/>
              </w:rPr>
              <w:lastRenderedPageBreak/>
              <w:t>Dự thảo Nghị quyết</w:t>
            </w:r>
          </w:p>
        </w:tc>
        <w:tc>
          <w:tcPr>
            <w:tcW w:w="3870" w:type="dxa"/>
            <w:vAlign w:val="center"/>
          </w:tcPr>
          <w:p w14:paraId="696FA24E" w14:textId="7E814DB0" w:rsidR="003003A9" w:rsidRPr="00241D90" w:rsidRDefault="003003A9" w:rsidP="003003A9">
            <w:pPr>
              <w:ind w:firstLine="0"/>
              <w:rPr>
                <w:rFonts w:cs="Times New Roman"/>
                <w:bCs/>
                <w:sz w:val="28"/>
                <w:szCs w:val="28"/>
                <w:lang w:val="nb-NO"/>
              </w:rPr>
            </w:pPr>
            <w:r>
              <w:rPr>
                <w:rFonts w:cs="Times New Roman"/>
                <w:bCs/>
                <w:sz w:val="28"/>
                <w:szCs w:val="28"/>
                <w:lang w:val="nb-NO"/>
              </w:rPr>
              <w:t>Sở Nông nghiệp và Môi trường</w:t>
            </w:r>
            <w:r w:rsidRPr="00241D90">
              <w:rPr>
                <w:rFonts w:cs="Times New Roman"/>
                <w:bCs/>
                <w:sz w:val="28"/>
                <w:szCs w:val="28"/>
                <w:lang w:val="nb-NO"/>
              </w:rPr>
              <w:t xml:space="preserve"> (Công văn số </w:t>
            </w:r>
            <w:r>
              <w:rPr>
                <w:rFonts w:cs="Times New Roman"/>
                <w:bCs/>
                <w:sz w:val="28"/>
                <w:szCs w:val="28"/>
                <w:lang w:val="nb-NO"/>
              </w:rPr>
              <w:t>11622</w:t>
            </w:r>
            <w:r w:rsidRPr="00241D90">
              <w:rPr>
                <w:rFonts w:cs="Times New Roman"/>
                <w:bCs/>
                <w:sz w:val="28"/>
                <w:szCs w:val="28"/>
                <w:lang w:val="nb-NO"/>
              </w:rPr>
              <w:t>/</w:t>
            </w:r>
            <w:r>
              <w:rPr>
                <w:rFonts w:cs="Times New Roman"/>
                <w:bCs/>
                <w:sz w:val="28"/>
                <w:szCs w:val="28"/>
                <w:lang w:val="nb-NO"/>
              </w:rPr>
              <w:t>SNNMT</w:t>
            </w:r>
            <w:r w:rsidRPr="00241D90">
              <w:rPr>
                <w:rFonts w:cs="Times New Roman"/>
                <w:bCs/>
                <w:sz w:val="28"/>
                <w:szCs w:val="28"/>
                <w:lang w:val="nb-NO"/>
              </w:rPr>
              <w:t>-</w:t>
            </w:r>
            <w:r>
              <w:rPr>
                <w:rFonts w:cs="Times New Roman"/>
                <w:bCs/>
                <w:sz w:val="28"/>
                <w:szCs w:val="28"/>
                <w:lang w:val="nb-NO"/>
              </w:rPr>
              <w:t>KHTC</w:t>
            </w:r>
            <w:r w:rsidRPr="00241D90">
              <w:rPr>
                <w:rFonts w:cs="Times New Roman"/>
                <w:bCs/>
                <w:sz w:val="28"/>
                <w:szCs w:val="28"/>
                <w:lang w:val="nb-NO"/>
              </w:rPr>
              <w:t xml:space="preserve"> ngày </w:t>
            </w:r>
            <w:r>
              <w:rPr>
                <w:rFonts w:cs="Times New Roman"/>
                <w:bCs/>
                <w:sz w:val="28"/>
                <w:szCs w:val="28"/>
                <w:lang w:val="nb-NO"/>
              </w:rPr>
              <w:t>24</w:t>
            </w:r>
            <w:r w:rsidRPr="00241D90">
              <w:rPr>
                <w:rFonts w:cs="Times New Roman"/>
                <w:bCs/>
                <w:sz w:val="28"/>
                <w:szCs w:val="28"/>
                <w:lang w:val="nb-NO"/>
              </w:rPr>
              <w:t>/4/2026)</w:t>
            </w:r>
          </w:p>
        </w:tc>
        <w:tc>
          <w:tcPr>
            <w:tcW w:w="3780" w:type="dxa"/>
          </w:tcPr>
          <w:p w14:paraId="7AB28A63" w14:textId="06CB438C" w:rsidR="003003A9" w:rsidRPr="00DF004A" w:rsidRDefault="003003A9" w:rsidP="003003A9">
            <w:pPr>
              <w:spacing w:line="269" w:lineRule="auto"/>
              <w:ind w:firstLine="0"/>
              <w:rPr>
                <w:rFonts w:cs="Times New Roman"/>
                <w:sz w:val="28"/>
                <w:szCs w:val="28"/>
              </w:rPr>
            </w:pPr>
            <w:r w:rsidRPr="00DF004A">
              <w:rPr>
                <w:rFonts w:cs="Times New Roman"/>
                <w:sz w:val="28"/>
                <w:szCs w:val="28"/>
              </w:rPr>
              <w:t>Thống nhất với các nội dung dự thảo</w:t>
            </w:r>
          </w:p>
        </w:tc>
        <w:tc>
          <w:tcPr>
            <w:tcW w:w="4322" w:type="dxa"/>
          </w:tcPr>
          <w:p w14:paraId="2E73E211"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21044B53" w14:textId="77777777" w:rsidTr="00756C5E">
        <w:trPr>
          <w:jc w:val="center"/>
        </w:trPr>
        <w:tc>
          <w:tcPr>
            <w:tcW w:w="2334" w:type="dxa"/>
          </w:tcPr>
          <w:p w14:paraId="696B9B4B" w14:textId="4BB27F61" w:rsidR="003003A9" w:rsidRPr="006D3AEE" w:rsidRDefault="003003A9" w:rsidP="003003A9">
            <w:pPr>
              <w:spacing w:line="269" w:lineRule="auto"/>
              <w:ind w:firstLine="0"/>
              <w:rPr>
                <w:rFonts w:cs="Times New Roman"/>
                <w:sz w:val="28"/>
                <w:szCs w:val="28"/>
                <w:lang w:val="nb-NO"/>
              </w:rPr>
            </w:pPr>
            <w:r w:rsidRPr="0054211A">
              <w:rPr>
                <w:rFonts w:cs="Times New Roman"/>
                <w:color w:val="000000" w:themeColor="text1"/>
                <w:sz w:val="28"/>
                <w:szCs w:val="28"/>
              </w:rPr>
              <w:t>Dự thảo Nghị quyết</w:t>
            </w:r>
          </w:p>
        </w:tc>
        <w:tc>
          <w:tcPr>
            <w:tcW w:w="3870" w:type="dxa"/>
            <w:vAlign w:val="center"/>
          </w:tcPr>
          <w:p w14:paraId="60317E36" w14:textId="7C9D79EA" w:rsidR="003003A9" w:rsidRDefault="003003A9" w:rsidP="003003A9">
            <w:pPr>
              <w:ind w:firstLine="0"/>
              <w:rPr>
                <w:rFonts w:cs="Times New Roman"/>
                <w:bCs/>
                <w:spacing w:val="-10"/>
                <w:sz w:val="28"/>
                <w:szCs w:val="28"/>
              </w:rPr>
            </w:pPr>
            <w:r w:rsidRPr="00241D90">
              <w:rPr>
                <w:rFonts w:cs="Times New Roman"/>
                <w:bCs/>
                <w:sz w:val="28"/>
                <w:szCs w:val="28"/>
                <w:lang w:val="nb-NO"/>
              </w:rPr>
              <w:t>Ủy ban nhân dân Đặc khu Côn Đảo (Công văn số 1561/UBND-KT ngày 20/4/2026)</w:t>
            </w:r>
          </w:p>
        </w:tc>
        <w:tc>
          <w:tcPr>
            <w:tcW w:w="3780" w:type="dxa"/>
          </w:tcPr>
          <w:p w14:paraId="65C3C205" w14:textId="6EA1401B"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21F722F1"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67BD9329" w14:textId="77777777" w:rsidTr="00756C5E">
        <w:trPr>
          <w:jc w:val="center"/>
        </w:trPr>
        <w:tc>
          <w:tcPr>
            <w:tcW w:w="2334" w:type="dxa"/>
          </w:tcPr>
          <w:p w14:paraId="3CCA657A" w14:textId="5F442257"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BA3C73F" w14:textId="53E64E01"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An Phú </w:t>
            </w:r>
            <w:r w:rsidRPr="006D3AEE">
              <w:rPr>
                <w:rFonts w:cs="Times New Roman"/>
                <w:sz w:val="28"/>
                <w:szCs w:val="28"/>
                <w:lang w:val="nb-NO"/>
              </w:rPr>
              <w:t xml:space="preserve">(Công văn số </w:t>
            </w:r>
            <w:r>
              <w:rPr>
                <w:rFonts w:cs="Times New Roman"/>
                <w:sz w:val="28"/>
                <w:szCs w:val="28"/>
                <w:lang w:val="nb-NO"/>
              </w:rPr>
              <w:t>669</w:t>
            </w:r>
            <w:r w:rsidRPr="006D3AEE">
              <w:rPr>
                <w:rFonts w:cs="Times New Roman"/>
                <w:sz w:val="28"/>
                <w:szCs w:val="28"/>
                <w:lang w:val="nb-NO"/>
              </w:rPr>
              <w:t>/UBND</w:t>
            </w:r>
            <w:r>
              <w:rPr>
                <w:rFonts w:cs="Times New Roman"/>
                <w:sz w:val="28"/>
                <w:szCs w:val="28"/>
                <w:lang w:val="nb-NO"/>
              </w:rPr>
              <w:t xml:space="preserve">-KT </w:t>
            </w:r>
            <w:r w:rsidRPr="006D3AEE">
              <w:rPr>
                <w:rFonts w:cs="Times New Roman"/>
                <w:sz w:val="28"/>
                <w:szCs w:val="28"/>
                <w:lang w:val="nb-NO"/>
              </w:rPr>
              <w:t xml:space="preserve">ngày </w:t>
            </w:r>
            <w:r>
              <w:rPr>
                <w:rFonts w:cs="Times New Roman"/>
                <w:sz w:val="28"/>
                <w:szCs w:val="28"/>
                <w:lang w:val="nb-NO"/>
              </w:rPr>
              <w:t>15/4</w:t>
            </w:r>
            <w:r w:rsidRPr="006D3AEE">
              <w:rPr>
                <w:rFonts w:cs="Times New Roman"/>
                <w:sz w:val="28"/>
                <w:szCs w:val="28"/>
                <w:lang w:val="nb-NO"/>
              </w:rPr>
              <w:t>/2026)</w:t>
            </w:r>
          </w:p>
        </w:tc>
        <w:tc>
          <w:tcPr>
            <w:tcW w:w="3780" w:type="dxa"/>
          </w:tcPr>
          <w:p w14:paraId="151F9222" w14:textId="75CF5F37"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7735D872"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6F6C46DF" w14:textId="77777777" w:rsidTr="00756C5E">
        <w:trPr>
          <w:jc w:val="center"/>
        </w:trPr>
        <w:tc>
          <w:tcPr>
            <w:tcW w:w="2334" w:type="dxa"/>
          </w:tcPr>
          <w:p w14:paraId="6EC36E93" w14:textId="0A2AA0A6"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5A75DFB5" w14:textId="2061BC8D"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Bến Cát </w:t>
            </w:r>
            <w:r w:rsidRPr="006D3AEE">
              <w:rPr>
                <w:rFonts w:cs="Times New Roman"/>
                <w:sz w:val="28"/>
                <w:szCs w:val="28"/>
                <w:lang w:val="nb-NO"/>
              </w:rPr>
              <w:t xml:space="preserve">(Công văn số </w:t>
            </w:r>
            <w:r>
              <w:rPr>
                <w:rFonts w:cs="Times New Roman"/>
                <w:sz w:val="28"/>
                <w:szCs w:val="28"/>
                <w:lang w:val="nb-NO"/>
              </w:rPr>
              <w:t>2455</w:t>
            </w:r>
            <w:r w:rsidRPr="006D3AEE">
              <w:rPr>
                <w:rFonts w:cs="Times New Roman"/>
                <w:sz w:val="28"/>
                <w:szCs w:val="28"/>
                <w:lang w:val="nb-NO"/>
              </w:rPr>
              <w:t>/UBND</w:t>
            </w:r>
            <w:r>
              <w:rPr>
                <w:rFonts w:cs="Times New Roman"/>
                <w:sz w:val="28"/>
                <w:szCs w:val="28"/>
                <w:lang w:val="nb-NO"/>
              </w:rPr>
              <w:t xml:space="preserve">-KT </w:t>
            </w:r>
            <w:r w:rsidRPr="006D3AEE">
              <w:rPr>
                <w:rFonts w:cs="Times New Roman"/>
                <w:sz w:val="28"/>
                <w:szCs w:val="28"/>
                <w:lang w:val="nb-NO"/>
              </w:rPr>
              <w:t xml:space="preserve">ngày </w:t>
            </w:r>
            <w:r>
              <w:rPr>
                <w:rFonts w:cs="Times New Roman"/>
                <w:sz w:val="28"/>
                <w:szCs w:val="28"/>
                <w:lang w:val="nb-NO"/>
              </w:rPr>
              <w:t>14/4</w:t>
            </w:r>
            <w:r w:rsidRPr="006D3AEE">
              <w:rPr>
                <w:rFonts w:cs="Times New Roman"/>
                <w:sz w:val="28"/>
                <w:szCs w:val="28"/>
                <w:lang w:val="nb-NO"/>
              </w:rPr>
              <w:t>/2026)</w:t>
            </w:r>
          </w:p>
        </w:tc>
        <w:tc>
          <w:tcPr>
            <w:tcW w:w="3780" w:type="dxa"/>
          </w:tcPr>
          <w:p w14:paraId="77140894" w14:textId="54ABC21D"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569A1033"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6EB81ECA" w14:textId="77777777" w:rsidTr="00756C5E">
        <w:trPr>
          <w:jc w:val="center"/>
        </w:trPr>
        <w:tc>
          <w:tcPr>
            <w:tcW w:w="2334" w:type="dxa"/>
          </w:tcPr>
          <w:p w14:paraId="27E7CAC1" w14:textId="44B56FA4"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025A1DC4" w14:textId="7F88B15A"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Thông Tây Hội </w:t>
            </w:r>
            <w:r w:rsidRPr="006D3AEE">
              <w:rPr>
                <w:rFonts w:cs="Times New Roman"/>
                <w:sz w:val="28"/>
                <w:szCs w:val="28"/>
                <w:lang w:val="nb-NO"/>
              </w:rPr>
              <w:t xml:space="preserve">(Công văn số </w:t>
            </w:r>
            <w:r>
              <w:rPr>
                <w:rFonts w:cs="Times New Roman"/>
                <w:sz w:val="28"/>
                <w:szCs w:val="28"/>
                <w:lang w:val="nb-NO"/>
              </w:rPr>
              <w:t>1497</w:t>
            </w:r>
            <w:r w:rsidRPr="006D3AEE">
              <w:rPr>
                <w:rFonts w:cs="Times New Roman"/>
                <w:sz w:val="28"/>
                <w:szCs w:val="28"/>
                <w:lang w:val="nb-NO"/>
              </w:rPr>
              <w:t>/UBND</w:t>
            </w:r>
            <w:r>
              <w:rPr>
                <w:rFonts w:cs="Times New Roman"/>
                <w:sz w:val="28"/>
                <w:szCs w:val="28"/>
                <w:lang w:val="nb-NO"/>
              </w:rPr>
              <w:t xml:space="preserve">-KT </w:t>
            </w:r>
            <w:r w:rsidRPr="006D3AEE">
              <w:rPr>
                <w:rFonts w:cs="Times New Roman"/>
                <w:sz w:val="28"/>
                <w:szCs w:val="28"/>
                <w:lang w:val="nb-NO"/>
              </w:rPr>
              <w:t xml:space="preserve">ngày </w:t>
            </w:r>
            <w:r>
              <w:rPr>
                <w:rFonts w:cs="Times New Roman"/>
                <w:sz w:val="28"/>
                <w:szCs w:val="28"/>
                <w:lang w:val="nb-NO"/>
              </w:rPr>
              <w:t>14/4</w:t>
            </w:r>
            <w:r w:rsidRPr="006D3AEE">
              <w:rPr>
                <w:rFonts w:cs="Times New Roman"/>
                <w:sz w:val="28"/>
                <w:szCs w:val="28"/>
                <w:lang w:val="nb-NO"/>
              </w:rPr>
              <w:t>/2026)</w:t>
            </w:r>
          </w:p>
        </w:tc>
        <w:tc>
          <w:tcPr>
            <w:tcW w:w="3780" w:type="dxa"/>
          </w:tcPr>
          <w:p w14:paraId="56349EE6" w14:textId="7FCE7BEF"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3BC0CE53"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32A29DA4" w14:textId="77777777" w:rsidTr="00756C5E">
        <w:trPr>
          <w:jc w:val="center"/>
        </w:trPr>
        <w:tc>
          <w:tcPr>
            <w:tcW w:w="2334" w:type="dxa"/>
          </w:tcPr>
          <w:p w14:paraId="28B7FDCD" w14:textId="46F83F99"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5906D14" w14:textId="3CACADB8"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Hòa Lợi </w:t>
            </w:r>
            <w:r w:rsidRPr="006D3AEE">
              <w:rPr>
                <w:rFonts w:cs="Times New Roman"/>
                <w:sz w:val="28"/>
                <w:szCs w:val="28"/>
                <w:lang w:val="nb-NO"/>
              </w:rPr>
              <w:t xml:space="preserve">(Công văn số </w:t>
            </w:r>
            <w:r>
              <w:rPr>
                <w:rFonts w:cs="Times New Roman"/>
                <w:sz w:val="28"/>
                <w:szCs w:val="28"/>
                <w:lang w:val="nb-NO"/>
              </w:rPr>
              <w:t>1117</w:t>
            </w:r>
            <w:r w:rsidRPr="006D3AEE">
              <w:rPr>
                <w:rFonts w:cs="Times New Roman"/>
                <w:sz w:val="28"/>
                <w:szCs w:val="28"/>
                <w:lang w:val="nb-NO"/>
              </w:rPr>
              <w:t>/UBND</w:t>
            </w:r>
            <w:r>
              <w:rPr>
                <w:rFonts w:cs="Times New Roman"/>
                <w:sz w:val="28"/>
                <w:szCs w:val="28"/>
                <w:lang w:val="nb-NO"/>
              </w:rPr>
              <w:t xml:space="preserve">-KT </w:t>
            </w:r>
            <w:r w:rsidRPr="006D3AEE">
              <w:rPr>
                <w:rFonts w:cs="Times New Roman"/>
                <w:sz w:val="28"/>
                <w:szCs w:val="28"/>
                <w:lang w:val="nb-NO"/>
              </w:rPr>
              <w:t xml:space="preserve">ngày </w:t>
            </w:r>
            <w:r>
              <w:rPr>
                <w:rFonts w:cs="Times New Roman"/>
                <w:sz w:val="28"/>
                <w:szCs w:val="28"/>
                <w:lang w:val="nb-NO"/>
              </w:rPr>
              <w:t>14/4</w:t>
            </w:r>
            <w:r w:rsidRPr="006D3AEE">
              <w:rPr>
                <w:rFonts w:cs="Times New Roman"/>
                <w:sz w:val="28"/>
                <w:szCs w:val="28"/>
                <w:lang w:val="nb-NO"/>
              </w:rPr>
              <w:t>/2026)</w:t>
            </w:r>
          </w:p>
        </w:tc>
        <w:tc>
          <w:tcPr>
            <w:tcW w:w="3780" w:type="dxa"/>
          </w:tcPr>
          <w:p w14:paraId="00B5564F" w14:textId="29E64ADD"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47BCD776"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75F1FB9A" w14:textId="77777777" w:rsidTr="00756C5E">
        <w:trPr>
          <w:jc w:val="center"/>
        </w:trPr>
        <w:tc>
          <w:tcPr>
            <w:tcW w:w="2334" w:type="dxa"/>
          </w:tcPr>
          <w:p w14:paraId="23865E5E" w14:textId="1E4F179C"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74DF020E" w14:textId="5B499117"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Long Phước </w:t>
            </w:r>
            <w:r w:rsidRPr="006D3AEE">
              <w:rPr>
                <w:rFonts w:cs="Times New Roman"/>
                <w:sz w:val="28"/>
                <w:szCs w:val="28"/>
                <w:lang w:val="nb-NO"/>
              </w:rPr>
              <w:t xml:space="preserve">(Công văn số </w:t>
            </w:r>
            <w:r>
              <w:rPr>
                <w:rFonts w:cs="Times New Roman"/>
                <w:sz w:val="28"/>
                <w:szCs w:val="28"/>
                <w:lang w:val="nb-NO"/>
              </w:rPr>
              <w:t>1501</w:t>
            </w:r>
            <w:r w:rsidRPr="006D3AEE">
              <w:rPr>
                <w:rFonts w:cs="Times New Roman"/>
                <w:sz w:val="28"/>
                <w:szCs w:val="28"/>
                <w:lang w:val="nb-NO"/>
              </w:rPr>
              <w:t>/UBND</w:t>
            </w:r>
            <w:r>
              <w:rPr>
                <w:rFonts w:cs="Times New Roman"/>
                <w:sz w:val="28"/>
                <w:szCs w:val="28"/>
                <w:lang w:val="nb-NO"/>
              </w:rPr>
              <w:t>-KTHT</w:t>
            </w:r>
            <w:r w:rsidRPr="006D3AEE">
              <w:rPr>
                <w:rFonts w:cs="Times New Roman"/>
                <w:sz w:val="28"/>
                <w:szCs w:val="28"/>
                <w:lang w:val="nb-NO"/>
              </w:rPr>
              <w:t xml:space="preserve"> ngày </w:t>
            </w:r>
            <w:r>
              <w:rPr>
                <w:rFonts w:cs="Times New Roman"/>
                <w:sz w:val="28"/>
                <w:szCs w:val="28"/>
                <w:lang w:val="nb-NO"/>
              </w:rPr>
              <w:t>14/4</w:t>
            </w:r>
            <w:r w:rsidRPr="006D3AEE">
              <w:rPr>
                <w:rFonts w:cs="Times New Roman"/>
                <w:sz w:val="28"/>
                <w:szCs w:val="28"/>
                <w:lang w:val="nb-NO"/>
              </w:rPr>
              <w:t>/2026)</w:t>
            </w:r>
          </w:p>
        </w:tc>
        <w:tc>
          <w:tcPr>
            <w:tcW w:w="3780" w:type="dxa"/>
          </w:tcPr>
          <w:p w14:paraId="2A5EBEFC" w14:textId="077F402F"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0FD1929B"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7063902C" w14:textId="77777777" w:rsidTr="00756C5E">
        <w:trPr>
          <w:jc w:val="center"/>
        </w:trPr>
        <w:tc>
          <w:tcPr>
            <w:tcW w:w="2334" w:type="dxa"/>
          </w:tcPr>
          <w:p w14:paraId="699CA4E0" w14:textId="07989C58"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lastRenderedPageBreak/>
              <w:t>Dự thảo Tờ trình và Nghị quyết</w:t>
            </w:r>
          </w:p>
        </w:tc>
        <w:tc>
          <w:tcPr>
            <w:tcW w:w="3870" w:type="dxa"/>
            <w:vAlign w:val="center"/>
          </w:tcPr>
          <w:p w14:paraId="396E1CF6" w14:textId="04B29F1C"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Bình Cơ </w:t>
            </w:r>
            <w:r w:rsidRPr="006D3AEE">
              <w:rPr>
                <w:rFonts w:cs="Times New Roman"/>
                <w:sz w:val="28"/>
                <w:szCs w:val="28"/>
                <w:lang w:val="nb-NO"/>
              </w:rPr>
              <w:t xml:space="preserve">(Công văn số </w:t>
            </w:r>
            <w:r>
              <w:rPr>
                <w:rFonts w:cs="Times New Roman"/>
                <w:sz w:val="28"/>
                <w:szCs w:val="28"/>
                <w:lang w:val="nb-NO"/>
              </w:rPr>
              <w:t>743</w:t>
            </w:r>
            <w:r w:rsidRPr="006D3AEE">
              <w:rPr>
                <w:rFonts w:cs="Times New Roman"/>
                <w:sz w:val="28"/>
                <w:szCs w:val="28"/>
                <w:lang w:val="nb-NO"/>
              </w:rPr>
              <w:t>/UBND</w:t>
            </w:r>
            <w:r>
              <w:rPr>
                <w:rFonts w:cs="Times New Roman"/>
                <w:sz w:val="28"/>
                <w:szCs w:val="28"/>
                <w:lang w:val="nb-NO"/>
              </w:rPr>
              <w:t>-KTHT</w:t>
            </w:r>
            <w:r w:rsidRPr="006D3AEE">
              <w:rPr>
                <w:rFonts w:cs="Times New Roman"/>
                <w:sz w:val="28"/>
                <w:szCs w:val="28"/>
                <w:lang w:val="nb-NO"/>
              </w:rPr>
              <w:t xml:space="preserve"> ngày </w:t>
            </w:r>
            <w:r>
              <w:rPr>
                <w:rFonts w:cs="Times New Roman"/>
                <w:sz w:val="28"/>
                <w:szCs w:val="28"/>
                <w:lang w:val="nb-NO"/>
              </w:rPr>
              <w:t>14/4</w:t>
            </w:r>
            <w:r w:rsidRPr="006D3AEE">
              <w:rPr>
                <w:rFonts w:cs="Times New Roman"/>
                <w:sz w:val="28"/>
                <w:szCs w:val="28"/>
                <w:lang w:val="nb-NO"/>
              </w:rPr>
              <w:t>/2026)</w:t>
            </w:r>
          </w:p>
        </w:tc>
        <w:tc>
          <w:tcPr>
            <w:tcW w:w="3780" w:type="dxa"/>
          </w:tcPr>
          <w:p w14:paraId="5059DF4F" w14:textId="2178CA88"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22D8C0A7"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14798976" w14:textId="77777777" w:rsidTr="00756C5E">
        <w:trPr>
          <w:jc w:val="center"/>
        </w:trPr>
        <w:tc>
          <w:tcPr>
            <w:tcW w:w="2334" w:type="dxa"/>
          </w:tcPr>
          <w:p w14:paraId="589AA34A" w14:textId="32443118"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F77392E" w14:textId="7D1C3045"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Bình Cơ </w:t>
            </w:r>
            <w:r w:rsidRPr="006D3AEE">
              <w:rPr>
                <w:rFonts w:cs="Times New Roman"/>
                <w:sz w:val="28"/>
                <w:szCs w:val="28"/>
                <w:lang w:val="nb-NO"/>
              </w:rPr>
              <w:t xml:space="preserve">(Công văn số </w:t>
            </w:r>
            <w:r>
              <w:rPr>
                <w:rFonts w:cs="Times New Roman"/>
                <w:sz w:val="28"/>
                <w:szCs w:val="28"/>
                <w:lang w:val="nb-NO"/>
              </w:rPr>
              <w:t>743</w:t>
            </w:r>
            <w:r w:rsidRPr="006D3AEE">
              <w:rPr>
                <w:rFonts w:cs="Times New Roman"/>
                <w:sz w:val="28"/>
                <w:szCs w:val="28"/>
                <w:lang w:val="nb-NO"/>
              </w:rPr>
              <w:t>/UBND</w:t>
            </w:r>
            <w:r>
              <w:rPr>
                <w:rFonts w:cs="Times New Roman"/>
                <w:sz w:val="28"/>
                <w:szCs w:val="28"/>
                <w:lang w:val="nb-NO"/>
              </w:rPr>
              <w:t>-KTHT</w:t>
            </w:r>
            <w:r w:rsidRPr="006D3AEE">
              <w:rPr>
                <w:rFonts w:cs="Times New Roman"/>
                <w:sz w:val="28"/>
                <w:szCs w:val="28"/>
                <w:lang w:val="nb-NO"/>
              </w:rPr>
              <w:t xml:space="preserve"> ngày </w:t>
            </w:r>
            <w:r>
              <w:rPr>
                <w:rFonts w:cs="Times New Roman"/>
                <w:sz w:val="28"/>
                <w:szCs w:val="28"/>
                <w:lang w:val="nb-NO"/>
              </w:rPr>
              <w:t>14/4</w:t>
            </w:r>
            <w:r w:rsidRPr="006D3AEE">
              <w:rPr>
                <w:rFonts w:cs="Times New Roman"/>
                <w:sz w:val="28"/>
                <w:szCs w:val="28"/>
                <w:lang w:val="nb-NO"/>
              </w:rPr>
              <w:t>/2026)</w:t>
            </w:r>
          </w:p>
        </w:tc>
        <w:tc>
          <w:tcPr>
            <w:tcW w:w="3780" w:type="dxa"/>
          </w:tcPr>
          <w:p w14:paraId="5BD977BF" w14:textId="4283A59B"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40D3B2A7"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1D812288" w14:textId="77777777" w:rsidTr="00756C5E">
        <w:trPr>
          <w:jc w:val="center"/>
        </w:trPr>
        <w:tc>
          <w:tcPr>
            <w:tcW w:w="2334" w:type="dxa"/>
          </w:tcPr>
          <w:p w14:paraId="1B2F8090" w14:textId="7DFA0905"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0863D38E" w14:textId="2E3309B0"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Tân Mỹ </w:t>
            </w:r>
            <w:r w:rsidRPr="006D3AEE">
              <w:rPr>
                <w:rFonts w:cs="Times New Roman"/>
                <w:sz w:val="28"/>
                <w:szCs w:val="28"/>
                <w:lang w:val="nb-NO"/>
              </w:rPr>
              <w:t xml:space="preserve">(Công văn số </w:t>
            </w:r>
            <w:r>
              <w:rPr>
                <w:rFonts w:cs="Times New Roman"/>
                <w:sz w:val="28"/>
                <w:szCs w:val="28"/>
                <w:lang w:val="nb-NO"/>
              </w:rPr>
              <w:t>1815</w:t>
            </w:r>
            <w:r w:rsidRPr="006D3AEE">
              <w:rPr>
                <w:rFonts w:cs="Times New Roman"/>
                <w:sz w:val="28"/>
                <w:szCs w:val="28"/>
                <w:lang w:val="nb-NO"/>
              </w:rPr>
              <w:t>/UBND</w:t>
            </w:r>
            <w:r>
              <w:rPr>
                <w:rFonts w:cs="Times New Roman"/>
                <w:sz w:val="28"/>
                <w:szCs w:val="28"/>
                <w:lang w:val="nb-NO"/>
              </w:rPr>
              <w:t>-KTHTĐT</w:t>
            </w:r>
            <w:r w:rsidRPr="006D3AEE">
              <w:rPr>
                <w:rFonts w:cs="Times New Roman"/>
                <w:sz w:val="28"/>
                <w:szCs w:val="28"/>
                <w:lang w:val="nb-NO"/>
              </w:rPr>
              <w:t xml:space="preserve"> ngày </w:t>
            </w:r>
            <w:r>
              <w:rPr>
                <w:rFonts w:cs="Times New Roman"/>
                <w:sz w:val="28"/>
                <w:szCs w:val="28"/>
                <w:lang w:val="nb-NO"/>
              </w:rPr>
              <w:t>14/4</w:t>
            </w:r>
            <w:r w:rsidRPr="006D3AEE">
              <w:rPr>
                <w:rFonts w:cs="Times New Roman"/>
                <w:sz w:val="28"/>
                <w:szCs w:val="28"/>
                <w:lang w:val="nb-NO"/>
              </w:rPr>
              <w:t>/2026)</w:t>
            </w:r>
          </w:p>
        </w:tc>
        <w:tc>
          <w:tcPr>
            <w:tcW w:w="3780" w:type="dxa"/>
          </w:tcPr>
          <w:p w14:paraId="78B7ADBF" w14:textId="7AD579DC"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39917D4F"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40A3B86D" w14:textId="77777777" w:rsidTr="00756C5E">
        <w:trPr>
          <w:jc w:val="center"/>
        </w:trPr>
        <w:tc>
          <w:tcPr>
            <w:tcW w:w="2334" w:type="dxa"/>
          </w:tcPr>
          <w:p w14:paraId="7E168548" w14:textId="075EA60A"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1041F1B" w14:textId="55148F58"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w:t>
            </w:r>
            <w:r>
              <w:rPr>
                <w:rFonts w:cs="Times New Roman"/>
                <w:bCs/>
                <w:sz w:val="28"/>
                <w:szCs w:val="28"/>
                <w:lang w:val="nb-NO"/>
              </w:rPr>
              <w:t>Phường Đức Nhuận</w:t>
            </w:r>
            <w:r w:rsidRPr="006D3AEE">
              <w:rPr>
                <w:rFonts w:cs="Times New Roman"/>
                <w:b/>
                <w:sz w:val="28"/>
                <w:szCs w:val="28"/>
                <w:lang w:val="nb-NO"/>
              </w:rPr>
              <w:t xml:space="preserve"> </w:t>
            </w:r>
            <w:r w:rsidRPr="006D3AEE">
              <w:rPr>
                <w:rFonts w:cs="Times New Roman"/>
                <w:sz w:val="28"/>
                <w:szCs w:val="28"/>
                <w:lang w:val="nb-NO"/>
              </w:rPr>
              <w:t xml:space="preserve">(Công văn số </w:t>
            </w:r>
            <w:r>
              <w:rPr>
                <w:rFonts w:cs="Times New Roman"/>
                <w:sz w:val="28"/>
                <w:szCs w:val="28"/>
                <w:lang w:val="nb-NO"/>
              </w:rPr>
              <w:t>800/UBND ngày 14/04</w:t>
            </w:r>
            <w:r w:rsidRPr="006D3AEE">
              <w:rPr>
                <w:rFonts w:cs="Times New Roman"/>
                <w:sz w:val="28"/>
                <w:szCs w:val="28"/>
                <w:lang w:val="nb-NO"/>
              </w:rPr>
              <w:t>/2026)</w:t>
            </w:r>
          </w:p>
        </w:tc>
        <w:tc>
          <w:tcPr>
            <w:tcW w:w="3780" w:type="dxa"/>
          </w:tcPr>
          <w:p w14:paraId="562A23B4" w14:textId="30EC4791"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29A88284"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269424BE" w14:textId="77777777" w:rsidTr="00756C5E">
        <w:trPr>
          <w:jc w:val="center"/>
        </w:trPr>
        <w:tc>
          <w:tcPr>
            <w:tcW w:w="2334" w:type="dxa"/>
          </w:tcPr>
          <w:p w14:paraId="165754AD" w14:textId="5A56C46E"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2F581CC2" w14:textId="55C1EBD4"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Bình Trị Đông</w:t>
            </w:r>
            <w:r w:rsidRPr="006D3AEE">
              <w:rPr>
                <w:rFonts w:cs="Times New Roman"/>
                <w:b/>
                <w:sz w:val="28"/>
                <w:szCs w:val="28"/>
                <w:lang w:val="nb-NO"/>
              </w:rPr>
              <w:t xml:space="preserve"> </w:t>
            </w:r>
            <w:r w:rsidRPr="006D3AEE">
              <w:rPr>
                <w:rFonts w:cs="Times New Roman"/>
                <w:sz w:val="28"/>
                <w:szCs w:val="28"/>
                <w:lang w:val="nb-NO"/>
              </w:rPr>
              <w:t xml:space="preserve">(Công văn số </w:t>
            </w:r>
            <w:r>
              <w:rPr>
                <w:rFonts w:cs="Times New Roman"/>
                <w:sz w:val="28"/>
                <w:szCs w:val="28"/>
                <w:lang w:val="nb-NO"/>
              </w:rPr>
              <w:t>1725</w:t>
            </w:r>
            <w:r w:rsidRPr="006D3AEE">
              <w:rPr>
                <w:rFonts w:cs="Times New Roman"/>
                <w:sz w:val="28"/>
                <w:szCs w:val="28"/>
                <w:lang w:val="nb-NO"/>
              </w:rPr>
              <w:t xml:space="preserve">/UBND ngày </w:t>
            </w:r>
            <w:r>
              <w:rPr>
                <w:rFonts w:cs="Times New Roman"/>
                <w:sz w:val="28"/>
                <w:szCs w:val="28"/>
                <w:lang w:val="nb-NO"/>
              </w:rPr>
              <w:t>14/4</w:t>
            </w:r>
            <w:r w:rsidRPr="006D3AEE">
              <w:rPr>
                <w:rFonts w:cs="Times New Roman"/>
                <w:sz w:val="28"/>
                <w:szCs w:val="28"/>
                <w:lang w:val="nb-NO"/>
              </w:rPr>
              <w:t>/2026)</w:t>
            </w:r>
          </w:p>
        </w:tc>
        <w:tc>
          <w:tcPr>
            <w:tcW w:w="3780" w:type="dxa"/>
          </w:tcPr>
          <w:p w14:paraId="625402E2" w14:textId="2E510A51"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4BFF9216"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2453FB0B" w14:textId="77777777" w:rsidTr="00756C5E">
        <w:trPr>
          <w:jc w:val="center"/>
        </w:trPr>
        <w:tc>
          <w:tcPr>
            <w:tcW w:w="2334" w:type="dxa"/>
          </w:tcPr>
          <w:p w14:paraId="1C526332" w14:textId="40E27BD2"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1FB4244C" w14:textId="4BB4ECE6"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Phú Nhuận </w:t>
            </w:r>
            <w:r w:rsidRPr="006D3AEE">
              <w:rPr>
                <w:rFonts w:cs="Times New Roman"/>
                <w:sz w:val="28"/>
                <w:szCs w:val="28"/>
                <w:lang w:val="nb-NO"/>
              </w:rPr>
              <w:t xml:space="preserve">(Công văn số </w:t>
            </w:r>
            <w:r>
              <w:rPr>
                <w:rFonts w:cs="Times New Roman"/>
                <w:sz w:val="28"/>
                <w:szCs w:val="28"/>
                <w:lang w:val="nb-NO"/>
              </w:rPr>
              <w:t>621</w:t>
            </w:r>
            <w:r w:rsidRPr="006D3AEE">
              <w:rPr>
                <w:rFonts w:cs="Times New Roman"/>
                <w:sz w:val="28"/>
                <w:szCs w:val="28"/>
                <w:lang w:val="nb-NO"/>
              </w:rPr>
              <w:t>/UBND</w:t>
            </w:r>
            <w:r>
              <w:rPr>
                <w:rFonts w:cs="Times New Roman"/>
                <w:sz w:val="28"/>
                <w:szCs w:val="28"/>
                <w:lang w:val="nb-NO"/>
              </w:rPr>
              <w:t xml:space="preserve"> </w:t>
            </w:r>
            <w:r w:rsidRPr="006D3AEE">
              <w:rPr>
                <w:rFonts w:cs="Times New Roman"/>
                <w:sz w:val="28"/>
                <w:szCs w:val="28"/>
                <w:lang w:val="nb-NO"/>
              </w:rPr>
              <w:t xml:space="preserve">ngày </w:t>
            </w:r>
            <w:r>
              <w:rPr>
                <w:rFonts w:cs="Times New Roman"/>
                <w:sz w:val="28"/>
                <w:szCs w:val="28"/>
                <w:lang w:val="nb-NO"/>
              </w:rPr>
              <w:t>13/4</w:t>
            </w:r>
            <w:r w:rsidRPr="006D3AEE">
              <w:rPr>
                <w:rFonts w:cs="Times New Roman"/>
                <w:sz w:val="28"/>
                <w:szCs w:val="28"/>
                <w:lang w:val="nb-NO"/>
              </w:rPr>
              <w:t>/2026)</w:t>
            </w:r>
          </w:p>
        </w:tc>
        <w:tc>
          <w:tcPr>
            <w:tcW w:w="3780" w:type="dxa"/>
          </w:tcPr>
          <w:p w14:paraId="5CE134C0" w14:textId="17231E4F"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46B18BFB"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3F1F8823" w14:textId="77777777" w:rsidTr="00756C5E">
        <w:trPr>
          <w:jc w:val="center"/>
        </w:trPr>
        <w:tc>
          <w:tcPr>
            <w:tcW w:w="2334" w:type="dxa"/>
          </w:tcPr>
          <w:p w14:paraId="19A64CB0" w14:textId="7E70045B"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1BD8C6DE" w14:textId="2A6424E6"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Diên Hồng </w:t>
            </w:r>
            <w:r w:rsidRPr="006D3AEE">
              <w:rPr>
                <w:rFonts w:cs="Times New Roman"/>
                <w:sz w:val="28"/>
                <w:szCs w:val="28"/>
                <w:lang w:val="nb-NO"/>
              </w:rPr>
              <w:t xml:space="preserve">(Công văn số </w:t>
            </w:r>
            <w:r>
              <w:rPr>
                <w:rFonts w:cs="Times New Roman"/>
                <w:sz w:val="28"/>
                <w:szCs w:val="28"/>
                <w:lang w:val="nb-NO"/>
              </w:rPr>
              <w:t>1174</w:t>
            </w:r>
            <w:r w:rsidRPr="006D3AEE">
              <w:rPr>
                <w:rFonts w:cs="Times New Roman"/>
                <w:sz w:val="28"/>
                <w:szCs w:val="28"/>
                <w:lang w:val="nb-NO"/>
              </w:rPr>
              <w:t>/UBND</w:t>
            </w:r>
            <w:r>
              <w:rPr>
                <w:rFonts w:cs="Times New Roman"/>
                <w:sz w:val="28"/>
                <w:szCs w:val="28"/>
                <w:lang w:val="nb-NO"/>
              </w:rPr>
              <w:t>-KTHTĐT</w:t>
            </w:r>
            <w:r w:rsidRPr="006D3AEE">
              <w:rPr>
                <w:rFonts w:cs="Times New Roman"/>
                <w:sz w:val="28"/>
                <w:szCs w:val="28"/>
                <w:lang w:val="nb-NO"/>
              </w:rPr>
              <w:t xml:space="preserve"> ngày </w:t>
            </w:r>
            <w:r>
              <w:rPr>
                <w:rFonts w:cs="Times New Roman"/>
                <w:sz w:val="28"/>
                <w:szCs w:val="28"/>
                <w:lang w:val="nb-NO"/>
              </w:rPr>
              <w:t>13/4</w:t>
            </w:r>
            <w:r w:rsidRPr="006D3AEE">
              <w:rPr>
                <w:rFonts w:cs="Times New Roman"/>
                <w:sz w:val="28"/>
                <w:szCs w:val="28"/>
                <w:lang w:val="nb-NO"/>
              </w:rPr>
              <w:t>/2026)</w:t>
            </w:r>
          </w:p>
        </w:tc>
        <w:tc>
          <w:tcPr>
            <w:tcW w:w="3780" w:type="dxa"/>
          </w:tcPr>
          <w:p w14:paraId="6651FEB3" w14:textId="2C5D3F3C"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72A500E0"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6765341F" w14:textId="77777777" w:rsidTr="00756C5E">
        <w:trPr>
          <w:jc w:val="center"/>
        </w:trPr>
        <w:tc>
          <w:tcPr>
            <w:tcW w:w="2334" w:type="dxa"/>
          </w:tcPr>
          <w:p w14:paraId="37B67CCF" w14:textId="11716C5D"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6EDEDFB9" w14:textId="4756F225"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Tam Thắng </w:t>
            </w:r>
            <w:r w:rsidRPr="006D3AEE">
              <w:rPr>
                <w:rFonts w:cs="Times New Roman"/>
                <w:sz w:val="28"/>
                <w:szCs w:val="28"/>
                <w:lang w:val="nb-NO"/>
              </w:rPr>
              <w:t xml:space="preserve">(Công văn số </w:t>
            </w:r>
            <w:r>
              <w:rPr>
                <w:rFonts w:cs="Times New Roman"/>
                <w:sz w:val="28"/>
                <w:szCs w:val="28"/>
                <w:lang w:val="nb-NO"/>
              </w:rPr>
              <w:lastRenderedPageBreak/>
              <w:t>1501</w:t>
            </w:r>
            <w:r w:rsidRPr="006D3AEE">
              <w:rPr>
                <w:rFonts w:cs="Times New Roman"/>
                <w:sz w:val="28"/>
                <w:szCs w:val="28"/>
                <w:lang w:val="nb-NO"/>
              </w:rPr>
              <w:t>/UBND</w:t>
            </w:r>
            <w:r>
              <w:rPr>
                <w:rFonts w:cs="Times New Roman"/>
                <w:sz w:val="28"/>
                <w:szCs w:val="28"/>
                <w:lang w:val="nb-NO"/>
              </w:rPr>
              <w:t>-KTHTĐT</w:t>
            </w:r>
            <w:r w:rsidRPr="006D3AEE">
              <w:rPr>
                <w:rFonts w:cs="Times New Roman"/>
                <w:sz w:val="28"/>
                <w:szCs w:val="28"/>
                <w:lang w:val="nb-NO"/>
              </w:rPr>
              <w:t xml:space="preserve"> ngày </w:t>
            </w:r>
            <w:r>
              <w:rPr>
                <w:rFonts w:cs="Times New Roman"/>
                <w:sz w:val="28"/>
                <w:szCs w:val="28"/>
                <w:lang w:val="nb-NO"/>
              </w:rPr>
              <w:t>13/4</w:t>
            </w:r>
            <w:r w:rsidRPr="006D3AEE">
              <w:rPr>
                <w:rFonts w:cs="Times New Roman"/>
                <w:sz w:val="28"/>
                <w:szCs w:val="28"/>
                <w:lang w:val="nb-NO"/>
              </w:rPr>
              <w:t>/2026)</w:t>
            </w:r>
          </w:p>
        </w:tc>
        <w:tc>
          <w:tcPr>
            <w:tcW w:w="3780" w:type="dxa"/>
          </w:tcPr>
          <w:p w14:paraId="7739A3D4" w14:textId="6B2B8BED"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lastRenderedPageBreak/>
              <w:t>Thống nhất với các nội dung dự thảo</w:t>
            </w:r>
          </w:p>
        </w:tc>
        <w:tc>
          <w:tcPr>
            <w:tcW w:w="4322" w:type="dxa"/>
          </w:tcPr>
          <w:p w14:paraId="794F044F"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06BE0BD5" w14:textId="77777777" w:rsidTr="00756C5E">
        <w:trPr>
          <w:jc w:val="center"/>
        </w:trPr>
        <w:tc>
          <w:tcPr>
            <w:tcW w:w="2334" w:type="dxa"/>
          </w:tcPr>
          <w:p w14:paraId="369EC918" w14:textId="6095A3A2"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049560C9" w14:textId="67B3627A"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An Hội Tây </w:t>
            </w:r>
            <w:r w:rsidRPr="006D3AEE">
              <w:rPr>
                <w:rFonts w:cs="Times New Roman"/>
                <w:sz w:val="28"/>
                <w:szCs w:val="28"/>
                <w:lang w:val="nb-NO"/>
              </w:rPr>
              <w:t xml:space="preserve">(Công văn số </w:t>
            </w:r>
            <w:r>
              <w:rPr>
                <w:rFonts w:cs="Times New Roman"/>
                <w:sz w:val="28"/>
                <w:szCs w:val="28"/>
                <w:lang w:val="nb-NO"/>
              </w:rPr>
              <w:t>1795</w:t>
            </w:r>
            <w:r w:rsidRPr="006D3AEE">
              <w:rPr>
                <w:rFonts w:cs="Times New Roman"/>
                <w:sz w:val="28"/>
                <w:szCs w:val="28"/>
                <w:lang w:val="nb-NO"/>
              </w:rPr>
              <w:t>/UBND</w:t>
            </w:r>
            <w:r>
              <w:rPr>
                <w:rFonts w:cs="Times New Roman"/>
                <w:sz w:val="28"/>
                <w:szCs w:val="28"/>
                <w:lang w:val="nb-NO"/>
              </w:rPr>
              <w:t>-KTHTĐT</w:t>
            </w:r>
            <w:r w:rsidRPr="006D3AEE">
              <w:rPr>
                <w:rFonts w:cs="Times New Roman"/>
                <w:sz w:val="28"/>
                <w:szCs w:val="28"/>
                <w:lang w:val="nb-NO"/>
              </w:rPr>
              <w:t xml:space="preserve"> ngày </w:t>
            </w:r>
            <w:r>
              <w:rPr>
                <w:rFonts w:cs="Times New Roman"/>
                <w:sz w:val="28"/>
                <w:szCs w:val="28"/>
                <w:lang w:val="nb-NO"/>
              </w:rPr>
              <w:t>13/4</w:t>
            </w:r>
            <w:r w:rsidRPr="006D3AEE">
              <w:rPr>
                <w:rFonts w:cs="Times New Roman"/>
                <w:sz w:val="28"/>
                <w:szCs w:val="28"/>
                <w:lang w:val="nb-NO"/>
              </w:rPr>
              <w:t>/2026)</w:t>
            </w:r>
          </w:p>
        </w:tc>
        <w:tc>
          <w:tcPr>
            <w:tcW w:w="3780" w:type="dxa"/>
          </w:tcPr>
          <w:p w14:paraId="71AEA1EF" w14:textId="130CA41B"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53874064"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68859FA8" w14:textId="77777777" w:rsidTr="00756C5E">
        <w:trPr>
          <w:jc w:val="center"/>
        </w:trPr>
        <w:tc>
          <w:tcPr>
            <w:tcW w:w="2334" w:type="dxa"/>
          </w:tcPr>
          <w:p w14:paraId="523639F8" w14:textId="2ACD2C1B"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055AB8B6" w14:textId="1C21CDB8" w:rsidR="003003A9" w:rsidRDefault="003003A9" w:rsidP="003003A9">
            <w:pPr>
              <w:ind w:firstLine="0"/>
              <w:rPr>
                <w:rFonts w:cs="Times New Roman"/>
                <w:bCs/>
                <w:spacing w:val="-10"/>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Tân Định </w:t>
            </w:r>
            <w:r w:rsidRPr="006D3AEE">
              <w:rPr>
                <w:rFonts w:cs="Times New Roman"/>
                <w:sz w:val="28"/>
                <w:szCs w:val="28"/>
                <w:lang w:val="nb-NO"/>
              </w:rPr>
              <w:t xml:space="preserve">(Công văn số </w:t>
            </w:r>
            <w:r>
              <w:rPr>
                <w:rFonts w:cs="Times New Roman"/>
                <w:sz w:val="28"/>
                <w:szCs w:val="28"/>
                <w:lang w:val="nb-NO"/>
              </w:rPr>
              <w:t>859</w:t>
            </w:r>
            <w:r w:rsidRPr="006D3AEE">
              <w:rPr>
                <w:rFonts w:cs="Times New Roman"/>
                <w:sz w:val="28"/>
                <w:szCs w:val="28"/>
                <w:lang w:val="nb-NO"/>
              </w:rPr>
              <w:t>/UBND</w:t>
            </w:r>
            <w:r>
              <w:rPr>
                <w:rFonts w:cs="Times New Roman"/>
                <w:sz w:val="28"/>
                <w:szCs w:val="28"/>
                <w:lang w:val="nb-NO"/>
              </w:rPr>
              <w:t>-KTHTĐT</w:t>
            </w:r>
            <w:r w:rsidRPr="006D3AEE">
              <w:rPr>
                <w:rFonts w:cs="Times New Roman"/>
                <w:sz w:val="28"/>
                <w:szCs w:val="28"/>
                <w:lang w:val="nb-NO"/>
              </w:rPr>
              <w:t xml:space="preserve"> ngày </w:t>
            </w:r>
            <w:r>
              <w:rPr>
                <w:rFonts w:cs="Times New Roman"/>
                <w:sz w:val="28"/>
                <w:szCs w:val="28"/>
                <w:lang w:val="nb-NO"/>
              </w:rPr>
              <w:t>13/4</w:t>
            </w:r>
            <w:r w:rsidRPr="006D3AEE">
              <w:rPr>
                <w:rFonts w:cs="Times New Roman"/>
                <w:sz w:val="28"/>
                <w:szCs w:val="28"/>
                <w:lang w:val="nb-NO"/>
              </w:rPr>
              <w:t>/2026)</w:t>
            </w:r>
          </w:p>
        </w:tc>
        <w:tc>
          <w:tcPr>
            <w:tcW w:w="3780" w:type="dxa"/>
          </w:tcPr>
          <w:p w14:paraId="046CDAE3" w14:textId="73B63F4A"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5F15F5DA" w14:textId="77777777" w:rsidR="003003A9" w:rsidRDefault="003003A9" w:rsidP="003003A9">
            <w:pPr>
              <w:spacing w:line="269" w:lineRule="auto"/>
              <w:ind w:firstLine="0"/>
              <w:rPr>
                <w:rFonts w:cs="Times New Roman"/>
                <w:color w:val="000000" w:themeColor="text1"/>
                <w:sz w:val="28"/>
                <w:szCs w:val="28"/>
                <w:lang w:val="nb-NO"/>
              </w:rPr>
            </w:pPr>
          </w:p>
        </w:tc>
      </w:tr>
      <w:tr w:rsidR="003003A9" w:rsidRPr="006D3AEE" w14:paraId="3E7B8F87" w14:textId="77777777" w:rsidTr="00756C5E">
        <w:trPr>
          <w:jc w:val="center"/>
        </w:trPr>
        <w:tc>
          <w:tcPr>
            <w:tcW w:w="2334" w:type="dxa"/>
          </w:tcPr>
          <w:p w14:paraId="7350B546" w14:textId="087B0ED2"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7A4730EB" w14:textId="73F4370C"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Sài Gòn</w:t>
            </w:r>
            <w:r w:rsidRPr="006D3AEE">
              <w:rPr>
                <w:rFonts w:cs="Times New Roman"/>
                <w:b/>
                <w:sz w:val="28"/>
                <w:szCs w:val="28"/>
                <w:lang w:val="nb-NO"/>
              </w:rPr>
              <w:t xml:space="preserve"> </w:t>
            </w:r>
            <w:r w:rsidRPr="006D3AEE">
              <w:rPr>
                <w:rFonts w:cs="Times New Roman"/>
                <w:sz w:val="28"/>
                <w:szCs w:val="28"/>
                <w:lang w:val="nb-NO"/>
              </w:rPr>
              <w:t xml:space="preserve">(Công văn số </w:t>
            </w:r>
            <w:r>
              <w:rPr>
                <w:rFonts w:cs="Times New Roman"/>
                <w:sz w:val="28"/>
                <w:szCs w:val="28"/>
                <w:lang w:val="nb-NO"/>
              </w:rPr>
              <w:t>1228</w:t>
            </w:r>
            <w:r w:rsidRPr="006D3AEE">
              <w:rPr>
                <w:rFonts w:cs="Times New Roman"/>
                <w:sz w:val="28"/>
                <w:szCs w:val="28"/>
                <w:lang w:val="nb-NO"/>
              </w:rPr>
              <w:t>/UBND</w:t>
            </w:r>
            <w:r>
              <w:rPr>
                <w:rFonts w:cs="Times New Roman"/>
                <w:sz w:val="28"/>
                <w:szCs w:val="28"/>
                <w:lang w:val="nb-NO"/>
              </w:rPr>
              <w:t>-KTHTĐT</w:t>
            </w:r>
            <w:r w:rsidRPr="006D3AEE">
              <w:rPr>
                <w:rFonts w:cs="Times New Roman"/>
                <w:sz w:val="28"/>
                <w:szCs w:val="28"/>
                <w:lang w:val="nb-NO"/>
              </w:rPr>
              <w:t xml:space="preserve"> ngày </w:t>
            </w:r>
            <w:r>
              <w:rPr>
                <w:rFonts w:cs="Times New Roman"/>
                <w:sz w:val="28"/>
                <w:szCs w:val="28"/>
                <w:lang w:val="nb-NO"/>
              </w:rPr>
              <w:t>13/4</w:t>
            </w:r>
            <w:r w:rsidRPr="006D3AEE">
              <w:rPr>
                <w:rFonts w:cs="Times New Roman"/>
                <w:sz w:val="28"/>
                <w:szCs w:val="28"/>
                <w:lang w:val="nb-NO"/>
              </w:rPr>
              <w:t>/2026)</w:t>
            </w:r>
          </w:p>
        </w:tc>
        <w:tc>
          <w:tcPr>
            <w:tcW w:w="3780" w:type="dxa"/>
          </w:tcPr>
          <w:p w14:paraId="182C9631" w14:textId="0110BD7B"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018AA228"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5F4C427B" w14:textId="77777777" w:rsidTr="00756C5E">
        <w:trPr>
          <w:jc w:val="center"/>
        </w:trPr>
        <w:tc>
          <w:tcPr>
            <w:tcW w:w="2334" w:type="dxa"/>
          </w:tcPr>
          <w:p w14:paraId="253E1453" w14:textId="1FC0DCC5"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599E70C5" w14:textId="44E23A9F"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Ủy ban nhân dân Phường Cầu Kiệu</w:t>
            </w:r>
            <w:r w:rsidRPr="006D3AEE">
              <w:rPr>
                <w:rFonts w:cs="Times New Roman"/>
                <w:b/>
                <w:sz w:val="28"/>
                <w:szCs w:val="28"/>
                <w:lang w:val="nb-NO"/>
              </w:rPr>
              <w:t xml:space="preserve"> </w:t>
            </w:r>
            <w:r w:rsidRPr="006D3AEE">
              <w:rPr>
                <w:rFonts w:cs="Times New Roman"/>
                <w:sz w:val="28"/>
                <w:szCs w:val="28"/>
                <w:lang w:val="nb-NO"/>
              </w:rPr>
              <w:t xml:space="preserve">(Công văn số </w:t>
            </w:r>
            <w:r>
              <w:rPr>
                <w:rFonts w:cs="Times New Roman"/>
                <w:sz w:val="28"/>
                <w:szCs w:val="28"/>
                <w:lang w:val="nb-NO"/>
              </w:rPr>
              <w:t>724</w:t>
            </w:r>
            <w:r w:rsidRPr="006D3AEE">
              <w:rPr>
                <w:rFonts w:cs="Times New Roman"/>
                <w:sz w:val="28"/>
                <w:szCs w:val="28"/>
                <w:lang w:val="nb-NO"/>
              </w:rPr>
              <w:t xml:space="preserve">/UBND ngày </w:t>
            </w:r>
            <w:r>
              <w:rPr>
                <w:rFonts w:cs="Times New Roman"/>
                <w:sz w:val="28"/>
                <w:szCs w:val="28"/>
                <w:lang w:val="nb-NO"/>
              </w:rPr>
              <w:t>13/4</w:t>
            </w:r>
            <w:r w:rsidRPr="006D3AEE">
              <w:rPr>
                <w:rFonts w:cs="Times New Roman"/>
                <w:sz w:val="28"/>
                <w:szCs w:val="28"/>
                <w:lang w:val="nb-NO"/>
              </w:rPr>
              <w:t>/2026)</w:t>
            </w:r>
          </w:p>
        </w:tc>
        <w:tc>
          <w:tcPr>
            <w:tcW w:w="3780" w:type="dxa"/>
          </w:tcPr>
          <w:p w14:paraId="2E590D62" w14:textId="47209C5F"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29633DF2"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145B2BF6" w14:textId="77777777" w:rsidTr="00756C5E">
        <w:trPr>
          <w:jc w:val="center"/>
        </w:trPr>
        <w:tc>
          <w:tcPr>
            <w:tcW w:w="2334" w:type="dxa"/>
          </w:tcPr>
          <w:p w14:paraId="0B9F5329" w14:textId="1BEBBE19"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7A4603A3" w14:textId="3DE89362"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 xml:space="preserve">An Hội Đông </w:t>
            </w:r>
            <w:r w:rsidRPr="006D3AEE">
              <w:rPr>
                <w:rFonts w:cs="Times New Roman"/>
                <w:sz w:val="28"/>
                <w:szCs w:val="28"/>
                <w:lang w:val="nb-NO"/>
              </w:rPr>
              <w:t xml:space="preserve">(Công văn số </w:t>
            </w:r>
            <w:r>
              <w:rPr>
                <w:rFonts w:cs="Times New Roman"/>
                <w:sz w:val="28"/>
                <w:szCs w:val="28"/>
                <w:lang w:val="nb-NO"/>
              </w:rPr>
              <w:t>1335</w:t>
            </w:r>
            <w:r w:rsidRPr="006D3AEE">
              <w:rPr>
                <w:rFonts w:cs="Times New Roman"/>
                <w:sz w:val="28"/>
                <w:szCs w:val="28"/>
                <w:lang w:val="nb-NO"/>
              </w:rPr>
              <w:t>/UBND</w:t>
            </w:r>
            <w:r>
              <w:rPr>
                <w:rFonts w:cs="Times New Roman"/>
                <w:sz w:val="28"/>
                <w:szCs w:val="28"/>
                <w:lang w:val="nb-NO"/>
              </w:rPr>
              <w:t>-KTHTĐT</w:t>
            </w:r>
            <w:r w:rsidRPr="006D3AEE">
              <w:rPr>
                <w:rFonts w:cs="Times New Roman"/>
                <w:sz w:val="28"/>
                <w:szCs w:val="28"/>
                <w:lang w:val="nb-NO"/>
              </w:rPr>
              <w:t xml:space="preserve"> ngày </w:t>
            </w:r>
            <w:r>
              <w:rPr>
                <w:rFonts w:cs="Times New Roman"/>
                <w:sz w:val="28"/>
                <w:szCs w:val="28"/>
                <w:lang w:val="nb-NO"/>
              </w:rPr>
              <w:t>10/4</w:t>
            </w:r>
            <w:r w:rsidRPr="006D3AEE">
              <w:rPr>
                <w:rFonts w:cs="Times New Roman"/>
                <w:sz w:val="28"/>
                <w:szCs w:val="28"/>
                <w:lang w:val="nb-NO"/>
              </w:rPr>
              <w:t>/2026)</w:t>
            </w:r>
          </w:p>
        </w:tc>
        <w:tc>
          <w:tcPr>
            <w:tcW w:w="3780" w:type="dxa"/>
          </w:tcPr>
          <w:p w14:paraId="6B0689CF" w14:textId="0685DD03"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74E1C54E"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635A8C13" w14:textId="77777777" w:rsidTr="00756C5E">
        <w:trPr>
          <w:jc w:val="center"/>
        </w:trPr>
        <w:tc>
          <w:tcPr>
            <w:tcW w:w="2334" w:type="dxa"/>
          </w:tcPr>
          <w:p w14:paraId="08B24221" w14:textId="53871BEB"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99FA396" w14:textId="0146D8B9"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Bình Tân</w:t>
            </w:r>
            <w:r w:rsidRPr="006D3AEE">
              <w:rPr>
                <w:rFonts w:cs="Times New Roman"/>
                <w:b/>
                <w:sz w:val="28"/>
                <w:szCs w:val="28"/>
                <w:lang w:val="nb-NO"/>
              </w:rPr>
              <w:t xml:space="preserve"> </w:t>
            </w:r>
            <w:r w:rsidRPr="006D3AEE">
              <w:rPr>
                <w:rFonts w:cs="Times New Roman"/>
                <w:sz w:val="28"/>
                <w:szCs w:val="28"/>
                <w:lang w:val="nb-NO"/>
              </w:rPr>
              <w:t xml:space="preserve">(Công văn số </w:t>
            </w:r>
            <w:r>
              <w:rPr>
                <w:rFonts w:cs="Times New Roman"/>
                <w:sz w:val="28"/>
                <w:szCs w:val="28"/>
                <w:lang w:val="nb-NO"/>
              </w:rPr>
              <w:t>1403</w:t>
            </w:r>
            <w:r w:rsidRPr="006D3AEE">
              <w:rPr>
                <w:rFonts w:cs="Times New Roman"/>
                <w:sz w:val="28"/>
                <w:szCs w:val="28"/>
                <w:lang w:val="nb-NO"/>
              </w:rPr>
              <w:t xml:space="preserve">/UBND ngày </w:t>
            </w:r>
            <w:r>
              <w:rPr>
                <w:rFonts w:cs="Times New Roman"/>
                <w:sz w:val="28"/>
                <w:szCs w:val="28"/>
                <w:lang w:val="nb-NO"/>
              </w:rPr>
              <w:t>10/4</w:t>
            </w:r>
            <w:r w:rsidRPr="006D3AEE">
              <w:rPr>
                <w:rFonts w:cs="Times New Roman"/>
                <w:sz w:val="28"/>
                <w:szCs w:val="28"/>
                <w:lang w:val="nb-NO"/>
              </w:rPr>
              <w:t>/2026)</w:t>
            </w:r>
          </w:p>
        </w:tc>
        <w:tc>
          <w:tcPr>
            <w:tcW w:w="3780" w:type="dxa"/>
          </w:tcPr>
          <w:p w14:paraId="3C5382CA" w14:textId="6CCB1834"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6ACD5C4B"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75EFAC83" w14:textId="77777777" w:rsidTr="00756C5E">
        <w:trPr>
          <w:jc w:val="center"/>
        </w:trPr>
        <w:tc>
          <w:tcPr>
            <w:tcW w:w="2334" w:type="dxa"/>
          </w:tcPr>
          <w:p w14:paraId="23BCA539" w14:textId="354B0C0E"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lang w:val="nb-NO"/>
              </w:rPr>
              <w:t>Dự thảo Tờ trình và Nghị quyết</w:t>
            </w:r>
          </w:p>
        </w:tc>
        <w:tc>
          <w:tcPr>
            <w:tcW w:w="3870" w:type="dxa"/>
            <w:vAlign w:val="center"/>
          </w:tcPr>
          <w:p w14:paraId="171B39E6" w14:textId="1B1A4A6F" w:rsidR="003003A9" w:rsidRPr="006D3AEE" w:rsidRDefault="003003A9" w:rsidP="003003A9">
            <w:pPr>
              <w:ind w:firstLine="0"/>
              <w:rPr>
                <w:rFonts w:cs="Times New Roman"/>
                <w:bCs/>
                <w:sz w:val="28"/>
                <w:szCs w:val="28"/>
                <w:lang w:val="nb-NO"/>
              </w:rPr>
            </w:pPr>
            <w:r w:rsidRPr="00DF004A">
              <w:rPr>
                <w:rFonts w:cs="Times New Roman"/>
                <w:bCs/>
                <w:sz w:val="28"/>
                <w:szCs w:val="28"/>
                <w:lang w:val="nb-NO"/>
              </w:rPr>
              <w:t>Ủy ban nhân dân Phường Phước Thắng(Công văn số 1729/UBND-VP ngày 09/4/2026)</w:t>
            </w:r>
          </w:p>
        </w:tc>
        <w:tc>
          <w:tcPr>
            <w:tcW w:w="3780" w:type="dxa"/>
          </w:tcPr>
          <w:p w14:paraId="0A88FD42" w14:textId="36CCE8AA"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44687224"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20C7167B" w14:textId="77777777" w:rsidTr="00756C5E">
        <w:trPr>
          <w:jc w:val="center"/>
        </w:trPr>
        <w:tc>
          <w:tcPr>
            <w:tcW w:w="2334" w:type="dxa"/>
          </w:tcPr>
          <w:p w14:paraId="06BA0AD7" w14:textId="0159E0F4" w:rsidR="003003A9" w:rsidRPr="00032633" w:rsidRDefault="003003A9" w:rsidP="003003A9">
            <w:pPr>
              <w:spacing w:line="269" w:lineRule="auto"/>
              <w:ind w:firstLine="0"/>
              <w:rPr>
                <w:rFonts w:cs="Times New Roman"/>
                <w:sz w:val="28"/>
                <w:szCs w:val="28"/>
                <w:lang w:val="nb-NO"/>
              </w:rPr>
            </w:pPr>
            <w:r w:rsidRPr="00032633">
              <w:rPr>
                <w:rFonts w:cs="Times New Roman"/>
                <w:sz w:val="28"/>
                <w:szCs w:val="28"/>
                <w:lang w:val="nb-NO"/>
              </w:rPr>
              <w:lastRenderedPageBreak/>
              <w:t>Dự thảo Tờ trình và Nghị quyết</w:t>
            </w:r>
          </w:p>
        </w:tc>
        <w:tc>
          <w:tcPr>
            <w:tcW w:w="3870" w:type="dxa"/>
            <w:vAlign w:val="center"/>
          </w:tcPr>
          <w:p w14:paraId="2A3E874A" w14:textId="7017ACF5" w:rsidR="003003A9" w:rsidRPr="00032633" w:rsidRDefault="003003A9" w:rsidP="003003A9">
            <w:pPr>
              <w:ind w:firstLine="0"/>
              <w:rPr>
                <w:rFonts w:cs="Times New Roman"/>
                <w:bCs/>
                <w:sz w:val="28"/>
                <w:szCs w:val="28"/>
                <w:lang w:val="nb-NO"/>
              </w:rPr>
            </w:pPr>
            <w:r w:rsidRPr="00032633">
              <w:rPr>
                <w:rFonts w:cs="Times New Roman"/>
                <w:bCs/>
                <w:sz w:val="28"/>
                <w:szCs w:val="28"/>
                <w:lang w:val="nb-NO"/>
              </w:rPr>
              <w:t>Ủy ban nhân dân Phường Thới Hòa (Công văn số 847/UBND-TH ngày 09/4/2026)</w:t>
            </w:r>
          </w:p>
        </w:tc>
        <w:tc>
          <w:tcPr>
            <w:tcW w:w="3780" w:type="dxa"/>
          </w:tcPr>
          <w:p w14:paraId="3BD8E9AA" w14:textId="29656911"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0B88F90D"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0C29201E" w14:textId="77777777" w:rsidTr="00756C5E">
        <w:trPr>
          <w:jc w:val="center"/>
        </w:trPr>
        <w:tc>
          <w:tcPr>
            <w:tcW w:w="2334" w:type="dxa"/>
          </w:tcPr>
          <w:p w14:paraId="10B62D5A" w14:textId="45351B9A"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7F67FCE" w14:textId="2170B49F"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Hóc Môn </w:t>
            </w:r>
            <w:r w:rsidRPr="006D3AEE">
              <w:rPr>
                <w:rFonts w:cs="Times New Roman"/>
                <w:sz w:val="28"/>
                <w:szCs w:val="28"/>
                <w:lang w:val="nb-NO"/>
              </w:rPr>
              <w:t xml:space="preserve">(Công văn số </w:t>
            </w:r>
            <w:r>
              <w:rPr>
                <w:rFonts w:cs="Times New Roman"/>
                <w:sz w:val="28"/>
                <w:szCs w:val="28"/>
                <w:lang w:val="nb-NO"/>
              </w:rPr>
              <w:t>2466/UBND-KT ngày 15/04</w:t>
            </w:r>
            <w:r w:rsidRPr="006D3AEE">
              <w:rPr>
                <w:rFonts w:cs="Times New Roman"/>
                <w:sz w:val="28"/>
                <w:szCs w:val="28"/>
                <w:lang w:val="nb-NO"/>
              </w:rPr>
              <w:t>/2026)</w:t>
            </w:r>
          </w:p>
        </w:tc>
        <w:tc>
          <w:tcPr>
            <w:tcW w:w="3780" w:type="dxa"/>
          </w:tcPr>
          <w:p w14:paraId="0691DED3" w14:textId="25B5159C"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251E0817"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42C3F45E" w14:textId="77777777" w:rsidTr="00756C5E">
        <w:trPr>
          <w:jc w:val="center"/>
        </w:trPr>
        <w:tc>
          <w:tcPr>
            <w:tcW w:w="2334" w:type="dxa"/>
          </w:tcPr>
          <w:p w14:paraId="20C1D67F" w14:textId="1C0B7DBD"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74E976F" w14:textId="7FE384C9"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Thường Tân </w:t>
            </w:r>
            <w:r w:rsidRPr="006D3AEE">
              <w:rPr>
                <w:rFonts w:cs="Times New Roman"/>
                <w:sz w:val="28"/>
                <w:szCs w:val="28"/>
                <w:lang w:val="nb-NO"/>
              </w:rPr>
              <w:t xml:space="preserve">(Công văn số </w:t>
            </w:r>
            <w:r>
              <w:rPr>
                <w:rFonts w:cs="Times New Roman"/>
                <w:sz w:val="28"/>
                <w:szCs w:val="28"/>
                <w:lang w:val="nb-NO"/>
              </w:rPr>
              <w:t>559/UBND-KTTH ngày 15/04</w:t>
            </w:r>
            <w:r w:rsidRPr="006D3AEE">
              <w:rPr>
                <w:rFonts w:cs="Times New Roman"/>
                <w:sz w:val="28"/>
                <w:szCs w:val="28"/>
                <w:lang w:val="nb-NO"/>
              </w:rPr>
              <w:t>/2026)</w:t>
            </w:r>
          </w:p>
        </w:tc>
        <w:tc>
          <w:tcPr>
            <w:tcW w:w="3780" w:type="dxa"/>
          </w:tcPr>
          <w:p w14:paraId="2D145A3D" w14:textId="400E30D5"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00D692A2"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0EE6549E" w14:textId="77777777" w:rsidTr="00756C5E">
        <w:trPr>
          <w:jc w:val="center"/>
        </w:trPr>
        <w:tc>
          <w:tcPr>
            <w:tcW w:w="2334" w:type="dxa"/>
          </w:tcPr>
          <w:p w14:paraId="728297BB" w14:textId="19BDFAAB"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1703E795" w14:textId="28461F74"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Đất đỏ </w:t>
            </w:r>
            <w:r w:rsidRPr="006D3AEE">
              <w:rPr>
                <w:rFonts w:cs="Times New Roman"/>
                <w:sz w:val="28"/>
                <w:szCs w:val="28"/>
                <w:lang w:val="nb-NO"/>
              </w:rPr>
              <w:t xml:space="preserve">(Công văn số </w:t>
            </w:r>
            <w:r>
              <w:rPr>
                <w:rFonts w:cs="Times New Roman"/>
                <w:sz w:val="28"/>
                <w:szCs w:val="28"/>
                <w:lang w:val="nb-NO"/>
              </w:rPr>
              <w:t>4358/UBND-KT ngày 15/04</w:t>
            </w:r>
            <w:r w:rsidRPr="006D3AEE">
              <w:rPr>
                <w:rFonts w:cs="Times New Roman"/>
                <w:sz w:val="28"/>
                <w:szCs w:val="28"/>
                <w:lang w:val="nb-NO"/>
              </w:rPr>
              <w:t>/2026)</w:t>
            </w:r>
          </w:p>
        </w:tc>
        <w:tc>
          <w:tcPr>
            <w:tcW w:w="3780" w:type="dxa"/>
          </w:tcPr>
          <w:p w14:paraId="0BD80258" w14:textId="76431BF7"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78DE9AD2"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30819A58" w14:textId="77777777" w:rsidTr="00756C5E">
        <w:trPr>
          <w:jc w:val="center"/>
        </w:trPr>
        <w:tc>
          <w:tcPr>
            <w:tcW w:w="2334" w:type="dxa"/>
          </w:tcPr>
          <w:p w14:paraId="3548DB49" w14:textId="131A00EA"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711479A" w14:textId="67A1BF16"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Long Điền </w:t>
            </w:r>
            <w:r w:rsidRPr="006D3AEE">
              <w:rPr>
                <w:rFonts w:cs="Times New Roman"/>
                <w:sz w:val="28"/>
                <w:szCs w:val="28"/>
                <w:lang w:val="nb-NO"/>
              </w:rPr>
              <w:t xml:space="preserve">(Công văn số </w:t>
            </w:r>
            <w:r>
              <w:rPr>
                <w:rFonts w:cs="Times New Roman"/>
                <w:sz w:val="28"/>
                <w:szCs w:val="28"/>
                <w:lang w:val="nb-NO"/>
              </w:rPr>
              <w:t>2849/UBND-KT ngày 14/04</w:t>
            </w:r>
            <w:r w:rsidRPr="006D3AEE">
              <w:rPr>
                <w:rFonts w:cs="Times New Roman"/>
                <w:sz w:val="28"/>
                <w:szCs w:val="28"/>
                <w:lang w:val="nb-NO"/>
              </w:rPr>
              <w:t>/2026)</w:t>
            </w:r>
          </w:p>
        </w:tc>
        <w:tc>
          <w:tcPr>
            <w:tcW w:w="3780" w:type="dxa"/>
          </w:tcPr>
          <w:p w14:paraId="7CF4AEBE" w14:textId="2456D238"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51E09A05"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589E2309" w14:textId="77777777" w:rsidTr="00756C5E">
        <w:trPr>
          <w:jc w:val="center"/>
        </w:trPr>
        <w:tc>
          <w:tcPr>
            <w:tcW w:w="2334" w:type="dxa"/>
          </w:tcPr>
          <w:p w14:paraId="770AE45A" w14:textId="0D602403"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77E74E59" w14:textId="3C5249C7"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Xuyên Mộc </w:t>
            </w:r>
            <w:r w:rsidRPr="006D3AEE">
              <w:rPr>
                <w:rFonts w:cs="Times New Roman"/>
                <w:sz w:val="28"/>
                <w:szCs w:val="28"/>
                <w:lang w:val="nb-NO"/>
              </w:rPr>
              <w:t xml:space="preserve">(Công văn số </w:t>
            </w:r>
            <w:r>
              <w:rPr>
                <w:rFonts w:cs="Times New Roman"/>
                <w:sz w:val="28"/>
                <w:szCs w:val="28"/>
                <w:lang w:val="nb-NO"/>
              </w:rPr>
              <w:t>1348/UBND-KT ngày 14/04</w:t>
            </w:r>
            <w:r w:rsidRPr="006D3AEE">
              <w:rPr>
                <w:rFonts w:cs="Times New Roman"/>
                <w:sz w:val="28"/>
                <w:szCs w:val="28"/>
                <w:lang w:val="nb-NO"/>
              </w:rPr>
              <w:t>/2026)</w:t>
            </w:r>
          </w:p>
        </w:tc>
        <w:tc>
          <w:tcPr>
            <w:tcW w:w="3780" w:type="dxa"/>
          </w:tcPr>
          <w:p w14:paraId="7FB59DB2" w14:textId="60A68D86"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756FAF1F"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76011737" w14:textId="77777777" w:rsidTr="00756C5E">
        <w:trPr>
          <w:jc w:val="center"/>
        </w:trPr>
        <w:tc>
          <w:tcPr>
            <w:tcW w:w="2334" w:type="dxa"/>
          </w:tcPr>
          <w:p w14:paraId="1F8EE788" w14:textId="689CC875"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8551037" w14:textId="61C32A56"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Bình Khánh </w:t>
            </w:r>
            <w:r w:rsidRPr="006D3AEE">
              <w:rPr>
                <w:rFonts w:cs="Times New Roman"/>
                <w:sz w:val="28"/>
                <w:szCs w:val="28"/>
                <w:lang w:val="nb-NO"/>
              </w:rPr>
              <w:t xml:space="preserve">(Công văn số </w:t>
            </w:r>
            <w:r>
              <w:rPr>
                <w:rFonts w:cs="Times New Roman"/>
                <w:sz w:val="28"/>
                <w:szCs w:val="28"/>
                <w:lang w:val="nb-NO"/>
              </w:rPr>
              <w:t>1481/UBND-PKT ngày 13/04</w:t>
            </w:r>
            <w:r w:rsidRPr="006D3AEE">
              <w:rPr>
                <w:rFonts w:cs="Times New Roman"/>
                <w:sz w:val="28"/>
                <w:szCs w:val="28"/>
                <w:lang w:val="nb-NO"/>
              </w:rPr>
              <w:t>/2026)</w:t>
            </w:r>
          </w:p>
        </w:tc>
        <w:tc>
          <w:tcPr>
            <w:tcW w:w="3780" w:type="dxa"/>
          </w:tcPr>
          <w:p w14:paraId="025BF696" w14:textId="75B54347"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1D0F7B7C"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28F657C4" w14:textId="77777777" w:rsidTr="00756C5E">
        <w:trPr>
          <w:jc w:val="center"/>
        </w:trPr>
        <w:tc>
          <w:tcPr>
            <w:tcW w:w="2334" w:type="dxa"/>
          </w:tcPr>
          <w:p w14:paraId="22E4A1A7" w14:textId="059C897E"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81A4322" w14:textId="61534F02"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Thái Mỹ </w:t>
            </w:r>
            <w:r w:rsidRPr="006D3AEE">
              <w:rPr>
                <w:rFonts w:cs="Times New Roman"/>
                <w:sz w:val="28"/>
                <w:szCs w:val="28"/>
                <w:lang w:val="nb-NO"/>
              </w:rPr>
              <w:t xml:space="preserve">(Công văn số </w:t>
            </w:r>
            <w:r>
              <w:rPr>
                <w:rFonts w:cs="Times New Roman"/>
                <w:sz w:val="28"/>
                <w:szCs w:val="28"/>
                <w:lang w:val="nb-NO"/>
              </w:rPr>
              <w:t>1699/UBND-PKT ngày 13/04</w:t>
            </w:r>
            <w:r w:rsidRPr="006D3AEE">
              <w:rPr>
                <w:rFonts w:cs="Times New Roman"/>
                <w:sz w:val="28"/>
                <w:szCs w:val="28"/>
                <w:lang w:val="nb-NO"/>
              </w:rPr>
              <w:t>/2026)</w:t>
            </w:r>
          </w:p>
        </w:tc>
        <w:tc>
          <w:tcPr>
            <w:tcW w:w="3780" w:type="dxa"/>
          </w:tcPr>
          <w:p w14:paraId="628E436B" w14:textId="42659D86"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06BD586F"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35FB4A5A" w14:textId="77777777" w:rsidTr="00756C5E">
        <w:trPr>
          <w:jc w:val="center"/>
        </w:trPr>
        <w:tc>
          <w:tcPr>
            <w:tcW w:w="2334" w:type="dxa"/>
          </w:tcPr>
          <w:p w14:paraId="0D91D1F3" w14:textId="248B467D"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lastRenderedPageBreak/>
              <w:t>Dự thảo Tờ trình và Nghị quyết</w:t>
            </w:r>
          </w:p>
        </w:tc>
        <w:tc>
          <w:tcPr>
            <w:tcW w:w="3870" w:type="dxa"/>
            <w:vAlign w:val="center"/>
          </w:tcPr>
          <w:p w14:paraId="2E2FFF4A" w14:textId="0E1BF83D"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Xã Nhuận Đức</w:t>
            </w:r>
            <w:r w:rsidRPr="006D3AEE">
              <w:rPr>
                <w:rFonts w:cs="Times New Roman"/>
                <w:b/>
                <w:sz w:val="28"/>
                <w:szCs w:val="28"/>
                <w:lang w:val="nb-NO"/>
              </w:rPr>
              <w:t xml:space="preserve"> </w:t>
            </w:r>
            <w:r w:rsidRPr="006D3AEE">
              <w:rPr>
                <w:rFonts w:cs="Times New Roman"/>
                <w:sz w:val="28"/>
                <w:szCs w:val="28"/>
                <w:lang w:val="nb-NO"/>
              </w:rPr>
              <w:t xml:space="preserve">(Công văn số </w:t>
            </w:r>
            <w:r>
              <w:rPr>
                <w:rFonts w:cs="Times New Roman"/>
                <w:sz w:val="28"/>
                <w:szCs w:val="28"/>
                <w:lang w:val="nb-NO"/>
              </w:rPr>
              <w:t>1698/UBND-KT ngày 13/04</w:t>
            </w:r>
            <w:r w:rsidRPr="006D3AEE">
              <w:rPr>
                <w:rFonts w:cs="Times New Roman"/>
                <w:sz w:val="28"/>
                <w:szCs w:val="28"/>
                <w:lang w:val="nb-NO"/>
              </w:rPr>
              <w:t>/2026)</w:t>
            </w:r>
          </w:p>
        </w:tc>
        <w:tc>
          <w:tcPr>
            <w:tcW w:w="3780" w:type="dxa"/>
          </w:tcPr>
          <w:p w14:paraId="02619393" w14:textId="38A9C406"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74673222"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02CD2EE4" w14:textId="77777777" w:rsidTr="00756C5E">
        <w:trPr>
          <w:jc w:val="center"/>
        </w:trPr>
        <w:tc>
          <w:tcPr>
            <w:tcW w:w="2334" w:type="dxa"/>
          </w:tcPr>
          <w:p w14:paraId="04601CD1" w14:textId="77777777" w:rsidR="003003A9" w:rsidRPr="006D3AEE" w:rsidRDefault="003003A9" w:rsidP="003003A9">
            <w:pPr>
              <w:spacing w:line="269" w:lineRule="auto"/>
              <w:ind w:firstLine="0"/>
              <w:rPr>
                <w:rFonts w:cs="Times New Roman"/>
                <w:sz w:val="28"/>
                <w:szCs w:val="28"/>
                <w:lang w:val="nb-NO"/>
              </w:rPr>
            </w:pPr>
          </w:p>
        </w:tc>
        <w:tc>
          <w:tcPr>
            <w:tcW w:w="3870" w:type="dxa"/>
            <w:vAlign w:val="center"/>
          </w:tcPr>
          <w:p w14:paraId="763E214A" w14:textId="77777777" w:rsidR="003003A9" w:rsidRPr="006D3AEE" w:rsidRDefault="003003A9" w:rsidP="003003A9">
            <w:pPr>
              <w:ind w:firstLine="0"/>
              <w:rPr>
                <w:rFonts w:cs="Times New Roman"/>
                <w:bCs/>
                <w:sz w:val="28"/>
                <w:szCs w:val="28"/>
                <w:lang w:val="nb-NO"/>
              </w:rPr>
            </w:pPr>
          </w:p>
        </w:tc>
        <w:tc>
          <w:tcPr>
            <w:tcW w:w="3780" w:type="dxa"/>
          </w:tcPr>
          <w:p w14:paraId="489009E5" w14:textId="77777777" w:rsidR="003003A9" w:rsidRPr="006D3AEE" w:rsidRDefault="003003A9" w:rsidP="003003A9">
            <w:pPr>
              <w:spacing w:line="269" w:lineRule="auto"/>
              <w:ind w:firstLine="0"/>
              <w:rPr>
                <w:rFonts w:cs="Times New Roman"/>
                <w:sz w:val="28"/>
                <w:szCs w:val="28"/>
                <w:lang w:val="nb-NO"/>
              </w:rPr>
            </w:pPr>
          </w:p>
        </w:tc>
        <w:tc>
          <w:tcPr>
            <w:tcW w:w="4322" w:type="dxa"/>
          </w:tcPr>
          <w:p w14:paraId="58D87353"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2E2C3C00" w14:textId="77777777" w:rsidTr="00756C5E">
        <w:trPr>
          <w:jc w:val="center"/>
        </w:trPr>
        <w:tc>
          <w:tcPr>
            <w:tcW w:w="2334" w:type="dxa"/>
          </w:tcPr>
          <w:p w14:paraId="148C9E59" w14:textId="4C9C6BCA" w:rsidR="003003A9" w:rsidRPr="006D3AEE" w:rsidRDefault="003003A9" w:rsidP="003003A9">
            <w:pPr>
              <w:spacing w:line="269" w:lineRule="auto"/>
              <w:ind w:firstLine="0"/>
              <w:rPr>
                <w:rFonts w:cs="Times New Roman"/>
                <w:sz w:val="28"/>
                <w:szCs w:val="28"/>
                <w:lang w:val="nb-NO"/>
              </w:rPr>
            </w:pPr>
            <w:r w:rsidRPr="00954A72">
              <w:rPr>
                <w:rFonts w:cs="Times New Roman"/>
                <w:color w:val="000000" w:themeColor="text1"/>
                <w:sz w:val="28"/>
                <w:szCs w:val="28"/>
                <w:lang w:val="nb-NO"/>
              </w:rPr>
              <w:t>Dự thảo Tờ trình và Nghị quyết</w:t>
            </w:r>
          </w:p>
        </w:tc>
        <w:tc>
          <w:tcPr>
            <w:tcW w:w="3870" w:type="dxa"/>
            <w:vAlign w:val="center"/>
          </w:tcPr>
          <w:p w14:paraId="71A374AE" w14:textId="27E00125" w:rsidR="003003A9" w:rsidRPr="006D3AEE" w:rsidRDefault="003003A9" w:rsidP="003003A9">
            <w:pPr>
              <w:ind w:firstLine="0"/>
              <w:rPr>
                <w:rFonts w:cs="Times New Roman"/>
                <w:bCs/>
                <w:sz w:val="28"/>
                <w:szCs w:val="28"/>
                <w:lang w:val="nb-NO"/>
              </w:rPr>
            </w:pPr>
            <w:r w:rsidRPr="00954A72">
              <w:rPr>
                <w:rFonts w:cs="Times New Roman"/>
                <w:bCs/>
                <w:sz w:val="28"/>
                <w:szCs w:val="28"/>
                <w:lang w:val="nb-NO"/>
              </w:rPr>
              <w:t>Ủy ban nhân dân xã Phước Hòa</w:t>
            </w:r>
            <w:r w:rsidRPr="00954A72">
              <w:rPr>
                <w:rFonts w:cs="Times New Roman"/>
                <w:b/>
                <w:sz w:val="28"/>
                <w:szCs w:val="28"/>
                <w:lang w:val="nb-NO"/>
              </w:rPr>
              <w:t xml:space="preserve"> </w:t>
            </w:r>
            <w:r w:rsidRPr="00954A72">
              <w:rPr>
                <w:rFonts w:cs="Times New Roman"/>
                <w:sz w:val="28"/>
                <w:szCs w:val="28"/>
                <w:lang w:val="nb-NO"/>
              </w:rPr>
              <w:t>(Công văn số 961/UBND-KT ngày 13/4/2026)</w:t>
            </w:r>
          </w:p>
        </w:tc>
        <w:tc>
          <w:tcPr>
            <w:tcW w:w="3780" w:type="dxa"/>
          </w:tcPr>
          <w:p w14:paraId="26C01878" w14:textId="19A45E5E"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327784BE"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65AE01A1" w14:textId="77777777" w:rsidTr="00756C5E">
        <w:trPr>
          <w:jc w:val="center"/>
        </w:trPr>
        <w:tc>
          <w:tcPr>
            <w:tcW w:w="2334" w:type="dxa"/>
          </w:tcPr>
          <w:p w14:paraId="720690B5" w14:textId="2D781A64"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00EA5F40" w14:textId="73993B20"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w:t>
            </w:r>
            <w:r>
              <w:rPr>
                <w:rFonts w:cs="Times New Roman"/>
                <w:bCs/>
                <w:sz w:val="28"/>
                <w:szCs w:val="28"/>
                <w:lang w:val="nb-NO"/>
              </w:rPr>
              <w:t xml:space="preserve">dân Xã Bà Điểm </w:t>
            </w:r>
            <w:r w:rsidRPr="006D3AEE">
              <w:rPr>
                <w:rFonts w:cs="Times New Roman"/>
                <w:sz w:val="28"/>
                <w:szCs w:val="28"/>
                <w:lang w:val="nb-NO"/>
              </w:rPr>
              <w:t xml:space="preserve">(Công văn số </w:t>
            </w:r>
            <w:r>
              <w:rPr>
                <w:rFonts w:cs="Times New Roman"/>
                <w:sz w:val="28"/>
                <w:szCs w:val="28"/>
                <w:lang w:val="nb-NO"/>
              </w:rPr>
              <w:t>1686</w:t>
            </w:r>
            <w:r w:rsidRPr="006D3AEE">
              <w:rPr>
                <w:rFonts w:cs="Times New Roman"/>
                <w:sz w:val="28"/>
                <w:szCs w:val="28"/>
                <w:lang w:val="nb-NO"/>
              </w:rPr>
              <w:t>/UBND</w:t>
            </w:r>
            <w:r>
              <w:rPr>
                <w:rFonts w:cs="Times New Roman"/>
                <w:sz w:val="28"/>
                <w:szCs w:val="28"/>
                <w:lang w:val="nb-NO"/>
              </w:rPr>
              <w:t>-KT</w:t>
            </w:r>
            <w:r w:rsidRPr="006D3AEE">
              <w:rPr>
                <w:rFonts w:cs="Times New Roman"/>
                <w:sz w:val="28"/>
                <w:szCs w:val="28"/>
                <w:lang w:val="nb-NO"/>
              </w:rPr>
              <w:t xml:space="preserve"> ngày </w:t>
            </w:r>
            <w:r>
              <w:rPr>
                <w:rFonts w:cs="Times New Roman"/>
                <w:sz w:val="28"/>
                <w:szCs w:val="28"/>
                <w:lang w:val="nb-NO"/>
              </w:rPr>
              <w:t>13/4</w:t>
            </w:r>
            <w:r w:rsidRPr="006D3AEE">
              <w:rPr>
                <w:rFonts w:cs="Times New Roman"/>
                <w:sz w:val="28"/>
                <w:szCs w:val="28"/>
                <w:lang w:val="nb-NO"/>
              </w:rPr>
              <w:t>/2026)</w:t>
            </w:r>
          </w:p>
        </w:tc>
        <w:tc>
          <w:tcPr>
            <w:tcW w:w="3780" w:type="dxa"/>
          </w:tcPr>
          <w:p w14:paraId="3A54D884" w14:textId="2150A4C4"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6403179E"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4FF7B0F2" w14:textId="77777777" w:rsidTr="00756C5E">
        <w:trPr>
          <w:jc w:val="center"/>
        </w:trPr>
        <w:tc>
          <w:tcPr>
            <w:tcW w:w="2334" w:type="dxa"/>
          </w:tcPr>
          <w:p w14:paraId="5DB814C9" w14:textId="0A36F561" w:rsidR="003003A9" w:rsidRPr="006D3AEE" w:rsidRDefault="003003A9" w:rsidP="003003A9">
            <w:pPr>
              <w:spacing w:line="269" w:lineRule="auto"/>
              <w:ind w:firstLine="0"/>
              <w:rPr>
                <w:rFonts w:cs="Times New Roman"/>
                <w:sz w:val="28"/>
                <w:szCs w:val="28"/>
                <w:lang w:val="nb-NO"/>
              </w:rPr>
            </w:pPr>
            <w:r w:rsidRPr="000C062F">
              <w:rPr>
                <w:rFonts w:cs="Times New Roman"/>
                <w:sz w:val="28"/>
                <w:szCs w:val="28"/>
                <w:lang w:val="nb-NO"/>
              </w:rPr>
              <w:t>Dự thảo Tờ trình và Nghị quyết</w:t>
            </w:r>
          </w:p>
        </w:tc>
        <w:tc>
          <w:tcPr>
            <w:tcW w:w="3870" w:type="dxa"/>
            <w:vAlign w:val="center"/>
          </w:tcPr>
          <w:p w14:paraId="7A024AA4" w14:textId="79703984" w:rsidR="003003A9" w:rsidRPr="006D3AEE" w:rsidRDefault="003003A9" w:rsidP="003003A9">
            <w:pPr>
              <w:ind w:firstLine="0"/>
              <w:rPr>
                <w:rFonts w:cs="Times New Roman"/>
                <w:bCs/>
                <w:sz w:val="28"/>
                <w:szCs w:val="28"/>
                <w:lang w:val="nb-NO"/>
              </w:rPr>
            </w:pPr>
            <w:r w:rsidRPr="000C062F">
              <w:rPr>
                <w:rFonts w:cs="Times New Roman"/>
                <w:bCs/>
                <w:spacing w:val="-16"/>
                <w:sz w:val="28"/>
                <w:szCs w:val="28"/>
                <w:lang w:val="nb-NO"/>
              </w:rPr>
              <w:t xml:space="preserve">Ủy ban nhân dân </w:t>
            </w:r>
            <w:r>
              <w:rPr>
                <w:rFonts w:cs="Times New Roman"/>
                <w:bCs/>
                <w:spacing w:val="-16"/>
                <w:sz w:val="28"/>
                <w:szCs w:val="28"/>
                <w:lang w:val="nb-NO"/>
              </w:rPr>
              <w:t xml:space="preserve">Xã </w:t>
            </w:r>
            <w:r w:rsidRPr="000C062F">
              <w:rPr>
                <w:rFonts w:cs="Times New Roman"/>
                <w:bCs/>
                <w:spacing w:val="-16"/>
                <w:sz w:val="28"/>
                <w:szCs w:val="28"/>
                <w:lang w:val="nb-NO"/>
              </w:rPr>
              <w:t>Long Sơn</w:t>
            </w:r>
            <w:r w:rsidRPr="000C062F">
              <w:rPr>
                <w:rFonts w:cs="Times New Roman"/>
                <w:b/>
                <w:spacing w:val="-16"/>
                <w:sz w:val="28"/>
                <w:szCs w:val="28"/>
                <w:lang w:val="nb-NO"/>
              </w:rPr>
              <w:t xml:space="preserve"> </w:t>
            </w:r>
            <w:r w:rsidRPr="000C062F">
              <w:rPr>
                <w:rFonts w:cs="Times New Roman"/>
                <w:spacing w:val="-16"/>
                <w:sz w:val="28"/>
                <w:szCs w:val="28"/>
                <w:lang w:val="nb-NO"/>
              </w:rPr>
              <w:t>(Công văn số 1192/UBND-KT ngày 10/4/2026)</w:t>
            </w:r>
          </w:p>
        </w:tc>
        <w:tc>
          <w:tcPr>
            <w:tcW w:w="3780" w:type="dxa"/>
          </w:tcPr>
          <w:p w14:paraId="44F67DCC" w14:textId="0BA6F2D5"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3F44DDA4"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523755E4" w14:textId="77777777" w:rsidTr="00756C5E">
        <w:trPr>
          <w:jc w:val="center"/>
        </w:trPr>
        <w:tc>
          <w:tcPr>
            <w:tcW w:w="2334" w:type="dxa"/>
          </w:tcPr>
          <w:p w14:paraId="6C4C21FB" w14:textId="6979BE46"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3FC093DE" w14:textId="7E857671"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Hòa hội </w:t>
            </w:r>
            <w:r w:rsidRPr="006D3AEE">
              <w:rPr>
                <w:rFonts w:cs="Times New Roman"/>
                <w:sz w:val="28"/>
                <w:szCs w:val="28"/>
                <w:lang w:val="nb-NO"/>
              </w:rPr>
              <w:t xml:space="preserve">(Công văn số </w:t>
            </w:r>
            <w:r>
              <w:rPr>
                <w:rFonts w:cs="Times New Roman"/>
                <w:sz w:val="28"/>
                <w:szCs w:val="28"/>
                <w:lang w:val="nb-NO"/>
              </w:rPr>
              <w:t>1040/UBND-PKT ngày 10/04</w:t>
            </w:r>
            <w:r w:rsidRPr="006D3AEE">
              <w:rPr>
                <w:rFonts w:cs="Times New Roman"/>
                <w:sz w:val="28"/>
                <w:szCs w:val="28"/>
                <w:lang w:val="nb-NO"/>
              </w:rPr>
              <w:t>/2026)</w:t>
            </w:r>
          </w:p>
        </w:tc>
        <w:tc>
          <w:tcPr>
            <w:tcW w:w="3780" w:type="dxa"/>
          </w:tcPr>
          <w:p w14:paraId="59F584E3" w14:textId="4E4CB476"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3AF7DF1E"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59BA813B" w14:textId="77777777" w:rsidTr="00756C5E">
        <w:trPr>
          <w:jc w:val="center"/>
        </w:trPr>
        <w:tc>
          <w:tcPr>
            <w:tcW w:w="2334" w:type="dxa"/>
          </w:tcPr>
          <w:p w14:paraId="15CF04EF" w14:textId="6C90C886" w:rsidR="003003A9" w:rsidRPr="006D3AEE" w:rsidRDefault="003003A9" w:rsidP="003003A9">
            <w:pPr>
              <w:spacing w:line="269" w:lineRule="auto"/>
              <w:ind w:firstLine="0"/>
              <w:rPr>
                <w:rFonts w:cs="Times New Roman"/>
                <w:sz w:val="28"/>
                <w:szCs w:val="28"/>
                <w:lang w:val="nb-NO"/>
              </w:rPr>
            </w:pPr>
            <w:r w:rsidRPr="00954A72">
              <w:rPr>
                <w:rFonts w:cs="Times New Roman"/>
                <w:color w:val="000000" w:themeColor="text1"/>
                <w:sz w:val="28"/>
                <w:szCs w:val="28"/>
                <w:lang w:val="nb-NO"/>
              </w:rPr>
              <w:t>Dự thảo Tờ trình và Nghị quyết</w:t>
            </w:r>
          </w:p>
        </w:tc>
        <w:tc>
          <w:tcPr>
            <w:tcW w:w="3870" w:type="dxa"/>
            <w:vAlign w:val="center"/>
          </w:tcPr>
          <w:p w14:paraId="41FD117A" w14:textId="0969BF49" w:rsidR="003003A9" w:rsidRPr="006D3AEE" w:rsidRDefault="003003A9" w:rsidP="003003A9">
            <w:pPr>
              <w:ind w:firstLine="0"/>
              <w:rPr>
                <w:rFonts w:cs="Times New Roman"/>
                <w:bCs/>
                <w:sz w:val="28"/>
                <w:szCs w:val="28"/>
                <w:lang w:val="nb-NO"/>
              </w:rPr>
            </w:pPr>
            <w:r w:rsidRPr="00954A72">
              <w:rPr>
                <w:rFonts w:cs="Times New Roman"/>
                <w:bCs/>
                <w:sz w:val="28"/>
                <w:szCs w:val="28"/>
                <w:lang w:val="nb-NO"/>
              </w:rPr>
              <w:t>Ủy ban nhân dân xã Hòa Hiệp (Công văn số 1263/UBND-KT ngày 10/4/2026)</w:t>
            </w:r>
          </w:p>
        </w:tc>
        <w:tc>
          <w:tcPr>
            <w:tcW w:w="3780" w:type="dxa"/>
          </w:tcPr>
          <w:p w14:paraId="24944831" w14:textId="69BAD0B0"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67A25597"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7F5680EB" w14:textId="77777777" w:rsidTr="00756C5E">
        <w:trPr>
          <w:jc w:val="center"/>
        </w:trPr>
        <w:tc>
          <w:tcPr>
            <w:tcW w:w="2334" w:type="dxa"/>
          </w:tcPr>
          <w:p w14:paraId="62FCAC8B" w14:textId="6CE44037" w:rsidR="003003A9" w:rsidRPr="006D3AEE" w:rsidRDefault="003003A9" w:rsidP="003003A9">
            <w:pPr>
              <w:spacing w:line="269" w:lineRule="auto"/>
              <w:ind w:firstLine="0"/>
              <w:rPr>
                <w:rFonts w:cs="Times New Roman"/>
                <w:sz w:val="28"/>
                <w:szCs w:val="28"/>
                <w:lang w:val="nb-NO"/>
              </w:rPr>
            </w:pPr>
            <w:r w:rsidRPr="006D3AEE">
              <w:rPr>
                <w:rFonts w:cs="Times New Roman"/>
                <w:color w:val="000000" w:themeColor="text1"/>
                <w:sz w:val="28"/>
                <w:szCs w:val="28"/>
                <w:lang w:val="nb-NO"/>
              </w:rPr>
              <w:t>Dự thảo Tờ trình và Nghị quyết</w:t>
            </w:r>
          </w:p>
        </w:tc>
        <w:tc>
          <w:tcPr>
            <w:tcW w:w="3870" w:type="dxa"/>
            <w:vAlign w:val="center"/>
          </w:tcPr>
          <w:p w14:paraId="127430DB" w14:textId="0B80787E"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Ủy ban nhân dân xã Long Hòa</w:t>
            </w:r>
            <w:r w:rsidRPr="006D3AEE">
              <w:rPr>
                <w:rFonts w:cs="Times New Roman"/>
                <w:b/>
                <w:sz w:val="28"/>
                <w:szCs w:val="28"/>
                <w:lang w:val="nb-NO"/>
              </w:rPr>
              <w:t xml:space="preserve"> </w:t>
            </w:r>
            <w:r w:rsidRPr="006D3AEE">
              <w:rPr>
                <w:rFonts w:cs="Times New Roman"/>
                <w:sz w:val="28"/>
                <w:szCs w:val="28"/>
                <w:lang w:val="nb-NO"/>
              </w:rPr>
              <w:t xml:space="preserve">(Công văn số </w:t>
            </w:r>
            <w:r>
              <w:rPr>
                <w:rFonts w:cs="Times New Roman"/>
                <w:sz w:val="28"/>
                <w:szCs w:val="28"/>
                <w:lang w:val="nb-NO"/>
              </w:rPr>
              <w:t>316</w:t>
            </w:r>
            <w:r w:rsidRPr="006D3AEE">
              <w:rPr>
                <w:rFonts w:cs="Times New Roman"/>
                <w:sz w:val="28"/>
                <w:szCs w:val="28"/>
                <w:lang w:val="nb-NO"/>
              </w:rPr>
              <w:t xml:space="preserve">/CV-PKT ngày </w:t>
            </w:r>
            <w:r>
              <w:rPr>
                <w:rFonts w:cs="Times New Roman"/>
                <w:sz w:val="28"/>
                <w:szCs w:val="28"/>
                <w:lang w:val="nb-NO"/>
              </w:rPr>
              <w:t>09/4</w:t>
            </w:r>
            <w:r w:rsidRPr="006D3AEE">
              <w:rPr>
                <w:rFonts w:cs="Times New Roman"/>
                <w:sz w:val="28"/>
                <w:szCs w:val="28"/>
                <w:lang w:val="nb-NO"/>
              </w:rPr>
              <w:t>/2026)</w:t>
            </w:r>
          </w:p>
        </w:tc>
        <w:tc>
          <w:tcPr>
            <w:tcW w:w="3780" w:type="dxa"/>
          </w:tcPr>
          <w:p w14:paraId="0E830BAB" w14:textId="0E0CC2F6"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546344E2"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7CE86D11" w14:textId="77777777" w:rsidTr="00756C5E">
        <w:trPr>
          <w:jc w:val="center"/>
        </w:trPr>
        <w:tc>
          <w:tcPr>
            <w:tcW w:w="2334" w:type="dxa"/>
          </w:tcPr>
          <w:p w14:paraId="349CAA03" w14:textId="6199A999" w:rsidR="003003A9" w:rsidRPr="006D3AEE" w:rsidRDefault="003003A9" w:rsidP="003003A9">
            <w:pPr>
              <w:spacing w:line="269" w:lineRule="auto"/>
              <w:ind w:firstLine="0"/>
              <w:rPr>
                <w:rFonts w:cs="Times New Roman"/>
                <w:sz w:val="28"/>
                <w:szCs w:val="28"/>
                <w:lang w:val="nb-NO"/>
              </w:rPr>
            </w:pPr>
            <w:r w:rsidRPr="006D3AEE">
              <w:rPr>
                <w:rFonts w:cs="Times New Roman"/>
                <w:color w:val="000000" w:themeColor="text1"/>
                <w:sz w:val="28"/>
                <w:szCs w:val="28"/>
                <w:lang w:val="nb-NO"/>
              </w:rPr>
              <w:t>Dự thảo Tờ trình và Nghị quyết</w:t>
            </w:r>
          </w:p>
        </w:tc>
        <w:tc>
          <w:tcPr>
            <w:tcW w:w="3870" w:type="dxa"/>
            <w:vAlign w:val="center"/>
          </w:tcPr>
          <w:p w14:paraId="79330BA1" w14:textId="5F0C39E8" w:rsidR="003003A9" w:rsidRPr="006D3AEE" w:rsidRDefault="003003A9" w:rsidP="003003A9">
            <w:pPr>
              <w:ind w:firstLine="0"/>
              <w:rPr>
                <w:rFonts w:cs="Times New Roman"/>
                <w:bCs/>
                <w:sz w:val="28"/>
                <w:szCs w:val="28"/>
                <w:lang w:val="nb-NO"/>
              </w:rPr>
            </w:pPr>
            <w:r w:rsidRPr="00850EFB">
              <w:rPr>
                <w:rFonts w:cs="Times New Roman"/>
                <w:bCs/>
                <w:sz w:val="28"/>
                <w:szCs w:val="28"/>
                <w:lang w:val="nb-NO"/>
              </w:rPr>
              <w:t>Ủy ban nhân dân xã Hồ Tràm</w:t>
            </w:r>
            <w:r w:rsidRPr="00850EFB">
              <w:rPr>
                <w:rFonts w:cs="Times New Roman"/>
                <w:b/>
                <w:sz w:val="28"/>
                <w:szCs w:val="28"/>
                <w:lang w:val="nb-NO"/>
              </w:rPr>
              <w:t xml:space="preserve"> </w:t>
            </w:r>
            <w:r w:rsidRPr="00850EFB">
              <w:rPr>
                <w:rFonts w:cs="Times New Roman"/>
                <w:sz w:val="28"/>
                <w:szCs w:val="28"/>
                <w:lang w:val="nb-NO"/>
              </w:rPr>
              <w:t>(Công văn số 1251/CV-KT ngày 09/4/2026)</w:t>
            </w:r>
          </w:p>
        </w:tc>
        <w:tc>
          <w:tcPr>
            <w:tcW w:w="3780" w:type="dxa"/>
          </w:tcPr>
          <w:p w14:paraId="365217D3" w14:textId="3D459DFE"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0668C8B5"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7642B366" w14:textId="77777777" w:rsidTr="00756C5E">
        <w:trPr>
          <w:jc w:val="center"/>
        </w:trPr>
        <w:tc>
          <w:tcPr>
            <w:tcW w:w="2334" w:type="dxa"/>
          </w:tcPr>
          <w:p w14:paraId="7BAD108B" w14:textId="5DB39EBA"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lastRenderedPageBreak/>
              <w:t>Dự thảo Tờ trình và Nghị quyết</w:t>
            </w:r>
          </w:p>
        </w:tc>
        <w:tc>
          <w:tcPr>
            <w:tcW w:w="3870" w:type="dxa"/>
            <w:vAlign w:val="center"/>
          </w:tcPr>
          <w:p w14:paraId="3960AFF0" w14:textId="4EDD3391"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 xml:space="preserve">Vĩnh Tân </w:t>
            </w:r>
            <w:r w:rsidRPr="006D3AEE">
              <w:rPr>
                <w:rFonts w:cs="Times New Roman"/>
                <w:sz w:val="28"/>
                <w:szCs w:val="28"/>
                <w:lang w:val="nb-NO"/>
              </w:rPr>
              <w:t xml:space="preserve">(Công văn số </w:t>
            </w:r>
            <w:r>
              <w:rPr>
                <w:rFonts w:cs="Times New Roman"/>
                <w:sz w:val="28"/>
                <w:szCs w:val="28"/>
                <w:lang w:val="nb-NO"/>
              </w:rPr>
              <w:t>602/</w:t>
            </w:r>
            <w:r w:rsidRPr="006D3AEE">
              <w:rPr>
                <w:rFonts w:cs="Times New Roman"/>
                <w:sz w:val="28"/>
                <w:szCs w:val="28"/>
                <w:lang w:val="nb-NO"/>
              </w:rPr>
              <w:t>UBND</w:t>
            </w:r>
            <w:r>
              <w:rPr>
                <w:rFonts w:cs="Times New Roman"/>
                <w:sz w:val="28"/>
                <w:szCs w:val="28"/>
                <w:lang w:val="nb-NO"/>
              </w:rPr>
              <w:t xml:space="preserve">-KT </w:t>
            </w:r>
            <w:r w:rsidRPr="006D3AEE">
              <w:rPr>
                <w:rFonts w:cs="Times New Roman"/>
                <w:sz w:val="28"/>
                <w:szCs w:val="28"/>
                <w:lang w:val="nb-NO"/>
              </w:rPr>
              <w:t xml:space="preserve">ngày </w:t>
            </w:r>
            <w:r>
              <w:rPr>
                <w:rFonts w:cs="Times New Roman"/>
                <w:sz w:val="28"/>
                <w:szCs w:val="28"/>
                <w:lang w:val="nb-NO"/>
              </w:rPr>
              <w:t>14/4</w:t>
            </w:r>
            <w:r w:rsidRPr="006D3AEE">
              <w:rPr>
                <w:rFonts w:cs="Times New Roman"/>
                <w:sz w:val="28"/>
                <w:szCs w:val="28"/>
                <w:lang w:val="nb-NO"/>
              </w:rPr>
              <w:t>/2026)</w:t>
            </w:r>
          </w:p>
        </w:tc>
        <w:tc>
          <w:tcPr>
            <w:tcW w:w="3780" w:type="dxa"/>
          </w:tcPr>
          <w:p w14:paraId="4D4A6560" w14:textId="5DF6FFE7"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3A1FEFE3"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0461BDE5" w14:textId="77777777" w:rsidTr="00756C5E">
        <w:trPr>
          <w:jc w:val="center"/>
        </w:trPr>
        <w:tc>
          <w:tcPr>
            <w:tcW w:w="2334" w:type="dxa"/>
          </w:tcPr>
          <w:p w14:paraId="77E94B62" w14:textId="5FA4A5DE"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BFDEE34" w14:textId="4A7C1A94"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 xml:space="preserve">Chánh Hưng </w:t>
            </w:r>
            <w:r w:rsidRPr="006D3AEE">
              <w:rPr>
                <w:rFonts w:cs="Times New Roman"/>
                <w:sz w:val="28"/>
                <w:szCs w:val="28"/>
                <w:lang w:val="nb-NO"/>
              </w:rPr>
              <w:t>(Công văn số</w:t>
            </w:r>
            <w:r>
              <w:rPr>
                <w:rFonts w:cs="Times New Roman"/>
                <w:sz w:val="28"/>
                <w:szCs w:val="28"/>
                <w:lang w:val="nb-NO"/>
              </w:rPr>
              <w:t xml:space="preserve"> 1440</w:t>
            </w:r>
            <w:r w:rsidRPr="006D3AEE">
              <w:rPr>
                <w:rFonts w:cs="Times New Roman"/>
                <w:sz w:val="28"/>
                <w:szCs w:val="28"/>
                <w:lang w:val="nb-NO"/>
              </w:rPr>
              <w:t>/UBND</w:t>
            </w:r>
            <w:r>
              <w:rPr>
                <w:rFonts w:cs="Times New Roman"/>
                <w:sz w:val="28"/>
                <w:szCs w:val="28"/>
                <w:lang w:val="nb-NO"/>
              </w:rPr>
              <w:t xml:space="preserve">-KTHTĐT </w:t>
            </w:r>
            <w:r w:rsidRPr="006D3AEE">
              <w:rPr>
                <w:rFonts w:cs="Times New Roman"/>
                <w:sz w:val="28"/>
                <w:szCs w:val="28"/>
                <w:lang w:val="nb-NO"/>
              </w:rPr>
              <w:t xml:space="preserve">ngày </w:t>
            </w:r>
            <w:r>
              <w:rPr>
                <w:rFonts w:cs="Times New Roman"/>
                <w:sz w:val="28"/>
                <w:szCs w:val="28"/>
                <w:lang w:val="nb-NO"/>
              </w:rPr>
              <w:t>15/4</w:t>
            </w:r>
            <w:r w:rsidRPr="006D3AEE">
              <w:rPr>
                <w:rFonts w:cs="Times New Roman"/>
                <w:sz w:val="28"/>
                <w:szCs w:val="28"/>
                <w:lang w:val="nb-NO"/>
              </w:rPr>
              <w:t>/2026)</w:t>
            </w:r>
          </w:p>
        </w:tc>
        <w:tc>
          <w:tcPr>
            <w:tcW w:w="3780" w:type="dxa"/>
          </w:tcPr>
          <w:p w14:paraId="67A8279D" w14:textId="28A436D7"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3904B35D"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6A484C46" w14:textId="77777777" w:rsidTr="00756C5E">
        <w:trPr>
          <w:jc w:val="center"/>
        </w:trPr>
        <w:tc>
          <w:tcPr>
            <w:tcW w:w="2334" w:type="dxa"/>
          </w:tcPr>
          <w:p w14:paraId="2FE6FD6C" w14:textId="0F28897A"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B94D9CC" w14:textId="212EC4FF"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 xml:space="preserve">Chánh Hiệp </w:t>
            </w:r>
            <w:r w:rsidRPr="006D3AEE">
              <w:rPr>
                <w:rFonts w:cs="Times New Roman"/>
                <w:sz w:val="28"/>
                <w:szCs w:val="28"/>
                <w:lang w:val="nb-NO"/>
              </w:rPr>
              <w:t>(Công văn số</w:t>
            </w:r>
            <w:r>
              <w:rPr>
                <w:rFonts w:cs="Times New Roman"/>
                <w:sz w:val="28"/>
                <w:szCs w:val="28"/>
                <w:lang w:val="nb-NO"/>
              </w:rPr>
              <w:t xml:space="preserve"> 707</w:t>
            </w:r>
            <w:r w:rsidRPr="006D3AEE">
              <w:rPr>
                <w:rFonts w:cs="Times New Roman"/>
                <w:sz w:val="28"/>
                <w:szCs w:val="28"/>
                <w:lang w:val="nb-NO"/>
              </w:rPr>
              <w:t>/UBND</w:t>
            </w:r>
            <w:r>
              <w:rPr>
                <w:rFonts w:cs="Times New Roman"/>
                <w:sz w:val="28"/>
                <w:szCs w:val="28"/>
                <w:lang w:val="nb-NO"/>
              </w:rPr>
              <w:t xml:space="preserve">-KT </w:t>
            </w:r>
            <w:r w:rsidRPr="006D3AEE">
              <w:rPr>
                <w:rFonts w:cs="Times New Roman"/>
                <w:sz w:val="28"/>
                <w:szCs w:val="28"/>
                <w:lang w:val="nb-NO"/>
              </w:rPr>
              <w:t xml:space="preserve">ngày </w:t>
            </w:r>
            <w:r>
              <w:rPr>
                <w:rFonts w:cs="Times New Roman"/>
                <w:sz w:val="28"/>
                <w:szCs w:val="28"/>
                <w:lang w:val="nb-NO"/>
              </w:rPr>
              <w:t>15/4</w:t>
            </w:r>
            <w:r w:rsidRPr="006D3AEE">
              <w:rPr>
                <w:rFonts w:cs="Times New Roman"/>
                <w:sz w:val="28"/>
                <w:szCs w:val="28"/>
                <w:lang w:val="nb-NO"/>
              </w:rPr>
              <w:t>/2026)</w:t>
            </w:r>
          </w:p>
        </w:tc>
        <w:tc>
          <w:tcPr>
            <w:tcW w:w="3780" w:type="dxa"/>
          </w:tcPr>
          <w:p w14:paraId="28743E7A" w14:textId="5B7BB2EC"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0E8DA038"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2EBCE404" w14:textId="77777777" w:rsidTr="00756C5E">
        <w:trPr>
          <w:jc w:val="center"/>
        </w:trPr>
        <w:tc>
          <w:tcPr>
            <w:tcW w:w="2334" w:type="dxa"/>
          </w:tcPr>
          <w:p w14:paraId="0EAE9CA1" w14:textId="771CA643"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5BBB7A45" w14:textId="21235E2A"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 xml:space="preserve">Thới An </w:t>
            </w:r>
            <w:r w:rsidRPr="006D3AEE">
              <w:rPr>
                <w:rFonts w:cs="Times New Roman"/>
                <w:sz w:val="28"/>
                <w:szCs w:val="28"/>
                <w:lang w:val="nb-NO"/>
              </w:rPr>
              <w:t>(Công văn số</w:t>
            </w:r>
            <w:r>
              <w:rPr>
                <w:rFonts w:cs="Times New Roman"/>
                <w:sz w:val="28"/>
                <w:szCs w:val="28"/>
                <w:lang w:val="nb-NO"/>
              </w:rPr>
              <w:t xml:space="preserve"> 1749</w:t>
            </w:r>
            <w:r w:rsidRPr="006D3AEE">
              <w:rPr>
                <w:rFonts w:cs="Times New Roman"/>
                <w:sz w:val="28"/>
                <w:szCs w:val="28"/>
                <w:lang w:val="nb-NO"/>
              </w:rPr>
              <w:t>/UBND</w:t>
            </w:r>
            <w:r>
              <w:rPr>
                <w:rFonts w:cs="Times New Roman"/>
                <w:sz w:val="28"/>
                <w:szCs w:val="28"/>
                <w:lang w:val="nb-NO"/>
              </w:rPr>
              <w:t xml:space="preserve">-KTHTĐT </w:t>
            </w:r>
            <w:r w:rsidRPr="006D3AEE">
              <w:rPr>
                <w:rFonts w:cs="Times New Roman"/>
                <w:sz w:val="28"/>
                <w:szCs w:val="28"/>
                <w:lang w:val="nb-NO"/>
              </w:rPr>
              <w:t xml:space="preserve">ngày </w:t>
            </w:r>
            <w:r>
              <w:rPr>
                <w:rFonts w:cs="Times New Roman"/>
                <w:sz w:val="28"/>
                <w:szCs w:val="28"/>
                <w:lang w:val="nb-NO"/>
              </w:rPr>
              <w:t>16/4</w:t>
            </w:r>
            <w:r w:rsidRPr="006D3AEE">
              <w:rPr>
                <w:rFonts w:cs="Times New Roman"/>
                <w:sz w:val="28"/>
                <w:szCs w:val="28"/>
                <w:lang w:val="nb-NO"/>
              </w:rPr>
              <w:t>/2026)</w:t>
            </w:r>
          </w:p>
        </w:tc>
        <w:tc>
          <w:tcPr>
            <w:tcW w:w="3780" w:type="dxa"/>
          </w:tcPr>
          <w:p w14:paraId="424E823B" w14:textId="084F768E"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58E6F11E"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7D396E20" w14:textId="77777777" w:rsidTr="00756C5E">
        <w:trPr>
          <w:jc w:val="center"/>
        </w:trPr>
        <w:tc>
          <w:tcPr>
            <w:tcW w:w="2334" w:type="dxa"/>
          </w:tcPr>
          <w:p w14:paraId="1F84384F" w14:textId="499E1147"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2E70F3C9" w14:textId="5009AAEE"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 xml:space="preserve">Rạch Dừa </w:t>
            </w:r>
            <w:r w:rsidRPr="006D3AEE">
              <w:rPr>
                <w:rFonts w:cs="Times New Roman"/>
                <w:sz w:val="28"/>
                <w:szCs w:val="28"/>
                <w:lang w:val="nb-NO"/>
              </w:rPr>
              <w:t>(Công văn số</w:t>
            </w:r>
            <w:r>
              <w:rPr>
                <w:rFonts w:cs="Times New Roman"/>
                <w:sz w:val="28"/>
                <w:szCs w:val="28"/>
                <w:lang w:val="nb-NO"/>
              </w:rPr>
              <w:t xml:space="preserve"> 1323</w:t>
            </w:r>
            <w:r w:rsidRPr="006D3AEE">
              <w:rPr>
                <w:rFonts w:cs="Times New Roman"/>
                <w:sz w:val="28"/>
                <w:szCs w:val="28"/>
                <w:lang w:val="nb-NO"/>
              </w:rPr>
              <w:t>/UBND</w:t>
            </w:r>
            <w:r>
              <w:rPr>
                <w:rFonts w:cs="Times New Roman"/>
                <w:sz w:val="28"/>
                <w:szCs w:val="28"/>
                <w:lang w:val="nb-NO"/>
              </w:rPr>
              <w:t xml:space="preserve">-KTHTĐT </w:t>
            </w:r>
            <w:r w:rsidRPr="006D3AEE">
              <w:rPr>
                <w:rFonts w:cs="Times New Roman"/>
                <w:sz w:val="28"/>
                <w:szCs w:val="28"/>
                <w:lang w:val="nb-NO"/>
              </w:rPr>
              <w:t xml:space="preserve">ngày </w:t>
            </w:r>
            <w:r>
              <w:rPr>
                <w:rFonts w:cs="Times New Roman"/>
                <w:sz w:val="28"/>
                <w:szCs w:val="28"/>
                <w:lang w:val="nb-NO"/>
              </w:rPr>
              <w:t>16/4</w:t>
            </w:r>
            <w:r w:rsidRPr="006D3AEE">
              <w:rPr>
                <w:rFonts w:cs="Times New Roman"/>
                <w:sz w:val="28"/>
                <w:szCs w:val="28"/>
                <w:lang w:val="nb-NO"/>
              </w:rPr>
              <w:t>/2026)</w:t>
            </w:r>
          </w:p>
        </w:tc>
        <w:tc>
          <w:tcPr>
            <w:tcW w:w="3780" w:type="dxa"/>
          </w:tcPr>
          <w:p w14:paraId="3E452BA1" w14:textId="025CC7A3"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7EA78F82" w14:textId="77777777"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6D3AEE" w14:paraId="09E25779" w14:textId="77777777" w:rsidTr="00756C5E">
        <w:trPr>
          <w:jc w:val="center"/>
        </w:trPr>
        <w:tc>
          <w:tcPr>
            <w:tcW w:w="2334" w:type="dxa"/>
          </w:tcPr>
          <w:p w14:paraId="23493399" w14:textId="0411FD7D"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4A4D323F" w14:textId="413654D0"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Phường </w:t>
            </w:r>
            <w:r>
              <w:rPr>
                <w:rFonts w:cs="Times New Roman"/>
                <w:bCs/>
                <w:sz w:val="28"/>
                <w:szCs w:val="28"/>
                <w:lang w:val="nb-NO"/>
              </w:rPr>
              <w:t xml:space="preserve">Bình Đông </w:t>
            </w:r>
            <w:r w:rsidRPr="006D3AEE">
              <w:rPr>
                <w:rFonts w:cs="Times New Roman"/>
                <w:sz w:val="28"/>
                <w:szCs w:val="28"/>
                <w:lang w:val="nb-NO"/>
              </w:rPr>
              <w:t>(Công văn số</w:t>
            </w:r>
            <w:r>
              <w:rPr>
                <w:rFonts w:cs="Times New Roman"/>
                <w:sz w:val="28"/>
                <w:szCs w:val="28"/>
                <w:lang w:val="nb-NO"/>
              </w:rPr>
              <w:t xml:space="preserve"> 1463</w:t>
            </w:r>
            <w:r w:rsidRPr="006D3AEE">
              <w:rPr>
                <w:rFonts w:cs="Times New Roman"/>
                <w:sz w:val="28"/>
                <w:szCs w:val="28"/>
                <w:lang w:val="nb-NO"/>
              </w:rPr>
              <w:t>/UBND</w:t>
            </w:r>
            <w:r>
              <w:rPr>
                <w:rFonts w:cs="Times New Roman"/>
                <w:sz w:val="28"/>
                <w:szCs w:val="28"/>
                <w:lang w:val="nb-NO"/>
              </w:rPr>
              <w:t xml:space="preserve">-KTHTĐT </w:t>
            </w:r>
            <w:r w:rsidRPr="006D3AEE">
              <w:rPr>
                <w:rFonts w:cs="Times New Roman"/>
                <w:sz w:val="28"/>
                <w:szCs w:val="28"/>
                <w:lang w:val="nb-NO"/>
              </w:rPr>
              <w:t xml:space="preserve">ngày </w:t>
            </w:r>
            <w:r>
              <w:rPr>
                <w:rFonts w:cs="Times New Roman"/>
                <w:sz w:val="28"/>
                <w:szCs w:val="28"/>
                <w:lang w:val="nb-NO"/>
              </w:rPr>
              <w:t>17/4</w:t>
            </w:r>
            <w:r w:rsidRPr="006D3AEE">
              <w:rPr>
                <w:rFonts w:cs="Times New Roman"/>
                <w:sz w:val="28"/>
                <w:szCs w:val="28"/>
                <w:lang w:val="nb-NO"/>
              </w:rPr>
              <w:t>/2026)</w:t>
            </w:r>
          </w:p>
        </w:tc>
        <w:tc>
          <w:tcPr>
            <w:tcW w:w="3780" w:type="dxa"/>
          </w:tcPr>
          <w:p w14:paraId="0E8D8789" w14:textId="00782F97" w:rsidR="003003A9" w:rsidRPr="006D3AEE" w:rsidRDefault="003003A9" w:rsidP="003003A9">
            <w:pPr>
              <w:spacing w:line="269" w:lineRule="auto"/>
              <w:ind w:firstLine="0"/>
              <w:rPr>
                <w:rFonts w:cs="Times New Roman"/>
                <w:sz w:val="28"/>
                <w:szCs w:val="28"/>
                <w:lang w:val="nb-NO"/>
              </w:rPr>
            </w:pPr>
            <w:r w:rsidRPr="00DF004A">
              <w:rPr>
                <w:rFonts w:cs="Times New Roman"/>
                <w:sz w:val="28"/>
                <w:szCs w:val="28"/>
              </w:rPr>
              <w:t>Thống nhất với các nội dung dự thảo</w:t>
            </w:r>
          </w:p>
        </w:tc>
        <w:tc>
          <w:tcPr>
            <w:tcW w:w="4322" w:type="dxa"/>
          </w:tcPr>
          <w:p w14:paraId="669554C8" w14:textId="3BA6C10C" w:rsidR="003003A9" w:rsidRPr="006D3AEE" w:rsidRDefault="003003A9" w:rsidP="003003A9">
            <w:pPr>
              <w:spacing w:line="269" w:lineRule="auto"/>
              <w:ind w:firstLine="0"/>
              <w:rPr>
                <w:rFonts w:cs="Times New Roman"/>
                <w:color w:val="000000" w:themeColor="text1"/>
                <w:sz w:val="28"/>
                <w:szCs w:val="28"/>
                <w:lang w:val="nb-NO"/>
              </w:rPr>
            </w:pPr>
          </w:p>
        </w:tc>
      </w:tr>
      <w:tr w:rsidR="003003A9" w:rsidRPr="00C01744" w14:paraId="700E91F7" w14:textId="77777777" w:rsidTr="00756C5E">
        <w:trPr>
          <w:jc w:val="center"/>
        </w:trPr>
        <w:tc>
          <w:tcPr>
            <w:tcW w:w="2334" w:type="dxa"/>
          </w:tcPr>
          <w:p w14:paraId="2AB8A14E" w14:textId="478CA9D4" w:rsidR="003003A9" w:rsidRPr="0054211A" w:rsidRDefault="003003A9" w:rsidP="003003A9">
            <w:pPr>
              <w:spacing w:line="269" w:lineRule="auto"/>
              <w:ind w:firstLine="0"/>
              <w:rPr>
                <w:rFonts w:cs="Times New Roman"/>
                <w:color w:val="000000" w:themeColor="text1"/>
                <w:sz w:val="28"/>
                <w:szCs w:val="28"/>
              </w:rPr>
            </w:pPr>
            <w:r w:rsidRPr="006D3AEE">
              <w:rPr>
                <w:rFonts w:cs="Times New Roman"/>
                <w:sz w:val="28"/>
                <w:szCs w:val="28"/>
                <w:lang w:val="nb-NO"/>
              </w:rPr>
              <w:t>Dự thảo Tờ trình và Nghị quyết</w:t>
            </w:r>
          </w:p>
        </w:tc>
        <w:tc>
          <w:tcPr>
            <w:tcW w:w="3870" w:type="dxa"/>
            <w:vAlign w:val="center"/>
          </w:tcPr>
          <w:p w14:paraId="0810F951" w14:textId="7A5BFC35" w:rsidR="003003A9" w:rsidRPr="00FA2EC2" w:rsidRDefault="003003A9" w:rsidP="003003A9">
            <w:pPr>
              <w:ind w:firstLine="0"/>
              <w:rPr>
                <w:rFonts w:cs="Times New Roman"/>
                <w:bCs/>
                <w:spacing w:val="-16"/>
                <w:sz w:val="28"/>
                <w:szCs w:val="28"/>
              </w:rPr>
            </w:pPr>
            <w:r w:rsidRPr="006D3AEE">
              <w:rPr>
                <w:rFonts w:cs="Times New Roman"/>
                <w:bCs/>
                <w:sz w:val="28"/>
                <w:szCs w:val="28"/>
                <w:lang w:val="nb-NO"/>
              </w:rPr>
              <w:t xml:space="preserve">Ủy ban nhân dân </w:t>
            </w:r>
            <w:r>
              <w:rPr>
                <w:rFonts w:cs="Times New Roman"/>
                <w:bCs/>
                <w:sz w:val="28"/>
                <w:szCs w:val="28"/>
                <w:lang w:val="nb-NO"/>
              </w:rPr>
              <w:t xml:space="preserve">xã Bình Khánh </w:t>
            </w:r>
            <w:r w:rsidRPr="006D3AEE">
              <w:rPr>
                <w:rFonts w:cs="Times New Roman"/>
                <w:sz w:val="28"/>
                <w:szCs w:val="28"/>
                <w:lang w:val="nb-NO"/>
              </w:rPr>
              <w:t xml:space="preserve">(Công văn số </w:t>
            </w:r>
            <w:r>
              <w:rPr>
                <w:rFonts w:cs="Times New Roman"/>
                <w:sz w:val="28"/>
                <w:szCs w:val="28"/>
                <w:lang w:val="nb-NO"/>
              </w:rPr>
              <w:t>1481/UBND-PKT ngày 13/04</w:t>
            </w:r>
            <w:r w:rsidRPr="006D3AEE">
              <w:rPr>
                <w:rFonts w:cs="Times New Roman"/>
                <w:sz w:val="28"/>
                <w:szCs w:val="28"/>
                <w:lang w:val="nb-NO"/>
              </w:rPr>
              <w:t>/2026)</w:t>
            </w:r>
          </w:p>
        </w:tc>
        <w:tc>
          <w:tcPr>
            <w:tcW w:w="3780" w:type="dxa"/>
          </w:tcPr>
          <w:p w14:paraId="0E3952F3" w14:textId="176BC61F" w:rsidR="003003A9" w:rsidRPr="00EE4133" w:rsidRDefault="003003A9" w:rsidP="003003A9">
            <w:pPr>
              <w:widowControl w:val="0"/>
              <w:pBdr>
                <w:bottom w:val="single" w:sz="4" w:space="22" w:color="FFFFFF"/>
              </w:pBdr>
              <w:shd w:val="clear" w:color="auto" w:fill="FFFFFF"/>
              <w:ind w:firstLine="0"/>
              <w:rPr>
                <w:rStyle w:val="fontstyle01"/>
                <w:rFonts w:cstheme="minorBidi"/>
                <w:iCs/>
                <w:color w:val="auto"/>
                <w:sz w:val="28"/>
                <w:szCs w:val="28"/>
              </w:rPr>
            </w:pPr>
            <w:r w:rsidRPr="00DF004A">
              <w:rPr>
                <w:rFonts w:cs="Times New Roman"/>
                <w:sz w:val="28"/>
                <w:szCs w:val="28"/>
              </w:rPr>
              <w:t>Thống nhất với các nội dung dự thảo</w:t>
            </w:r>
          </w:p>
        </w:tc>
        <w:tc>
          <w:tcPr>
            <w:tcW w:w="4322" w:type="dxa"/>
          </w:tcPr>
          <w:p w14:paraId="482FE26F" w14:textId="77777777" w:rsidR="003003A9" w:rsidRPr="008F4025" w:rsidRDefault="003003A9" w:rsidP="003003A9">
            <w:pPr>
              <w:spacing w:line="269" w:lineRule="auto"/>
              <w:ind w:firstLine="0"/>
              <w:rPr>
                <w:rFonts w:cs="Times New Roman"/>
                <w:color w:val="000000" w:themeColor="text1"/>
                <w:spacing w:val="-16"/>
                <w:sz w:val="28"/>
                <w:szCs w:val="28"/>
              </w:rPr>
            </w:pPr>
          </w:p>
        </w:tc>
      </w:tr>
      <w:tr w:rsidR="003003A9" w:rsidRPr="00C01744" w14:paraId="2A303993" w14:textId="77777777" w:rsidTr="00756C5E">
        <w:trPr>
          <w:jc w:val="center"/>
        </w:trPr>
        <w:tc>
          <w:tcPr>
            <w:tcW w:w="2334" w:type="dxa"/>
          </w:tcPr>
          <w:p w14:paraId="7A02A22B" w14:textId="4DB19C1A" w:rsidR="003003A9" w:rsidRPr="0054211A" w:rsidRDefault="003003A9" w:rsidP="003003A9">
            <w:pPr>
              <w:spacing w:line="269" w:lineRule="auto"/>
              <w:ind w:firstLine="0"/>
              <w:rPr>
                <w:rFonts w:cs="Times New Roman"/>
                <w:color w:val="000000" w:themeColor="text1"/>
                <w:sz w:val="28"/>
                <w:szCs w:val="28"/>
              </w:rPr>
            </w:pPr>
            <w:r w:rsidRPr="006D3AEE">
              <w:rPr>
                <w:rFonts w:cs="Times New Roman"/>
                <w:sz w:val="28"/>
                <w:szCs w:val="28"/>
                <w:lang w:val="nb-NO"/>
              </w:rPr>
              <w:lastRenderedPageBreak/>
              <w:t>Dự thảo Tờ trình và Nghị quyết</w:t>
            </w:r>
          </w:p>
        </w:tc>
        <w:tc>
          <w:tcPr>
            <w:tcW w:w="3870" w:type="dxa"/>
            <w:vAlign w:val="center"/>
          </w:tcPr>
          <w:p w14:paraId="52144C1F" w14:textId="31BE6404" w:rsidR="003003A9" w:rsidRPr="00FA2EC2" w:rsidRDefault="003003A9" w:rsidP="003003A9">
            <w:pPr>
              <w:ind w:firstLine="0"/>
              <w:rPr>
                <w:rFonts w:cs="Times New Roman"/>
                <w:bCs/>
                <w:spacing w:val="-16"/>
                <w:sz w:val="28"/>
                <w:szCs w:val="28"/>
              </w:rPr>
            </w:pPr>
            <w:r w:rsidRPr="006D3AEE">
              <w:rPr>
                <w:rFonts w:cs="Times New Roman"/>
                <w:bCs/>
                <w:sz w:val="28"/>
                <w:szCs w:val="28"/>
                <w:lang w:val="nb-NO"/>
              </w:rPr>
              <w:t xml:space="preserve">Ủy ban nhân dân </w:t>
            </w:r>
            <w:r>
              <w:rPr>
                <w:rFonts w:cs="Times New Roman"/>
                <w:bCs/>
                <w:sz w:val="28"/>
                <w:szCs w:val="28"/>
                <w:lang w:val="nb-NO"/>
              </w:rPr>
              <w:t xml:space="preserve">xã Châu Đức </w:t>
            </w:r>
            <w:r w:rsidRPr="006D3AEE">
              <w:rPr>
                <w:rFonts w:cs="Times New Roman"/>
                <w:sz w:val="28"/>
                <w:szCs w:val="28"/>
                <w:lang w:val="nb-NO"/>
              </w:rPr>
              <w:t xml:space="preserve">(Công văn số </w:t>
            </w:r>
            <w:r>
              <w:rPr>
                <w:rFonts w:cs="Times New Roman"/>
                <w:sz w:val="28"/>
                <w:szCs w:val="28"/>
                <w:lang w:val="nb-NO"/>
              </w:rPr>
              <w:t>915/UBND-KT ngày 13/04</w:t>
            </w:r>
            <w:r w:rsidRPr="006D3AEE">
              <w:rPr>
                <w:rFonts w:cs="Times New Roman"/>
                <w:sz w:val="28"/>
                <w:szCs w:val="28"/>
                <w:lang w:val="nb-NO"/>
              </w:rPr>
              <w:t>/2026)</w:t>
            </w:r>
          </w:p>
        </w:tc>
        <w:tc>
          <w:tcPr>
            <w:tcW w:w="3780" w:type="dxa"/>
          </w:tcPr>
          <w:p w14:paraId="6FB92EE1" w14:textId="29548ECC" w:rsidR="003003A9" w:rsidRPr="00EE4133" w:rsidRDefault="003003A9" w:rsidP="003003A9">
            <w:pPr>
              <w:widowControl w:val="0"/>
              <w:pBdr>
                <w:bottom w:val="single" w:sz="4" w:space="22" w:color="FFFFFF"/>
              </w:pBdr>
              <w:shd w:val="clear" w:color="auto" w:fill="FFFFFF"/>
              <w:ind w:firstLine="0"/>
              <w:rPr>
                <w:rStyle w:val="fontstyle01"/>
                <w:rFonts w:cstheme="minorBidi"/>
                <w:iCs/>
                <w:color w:val="auto"/>
                <w:sz w:val="28"/>
                <w:szCs w:val="28"/>
              </w:rPr>
            </w:pPr>
            <w:r w:rsidRPr="00DF004A">
              <w:rPr>
                <w:rFonts w:cs="Times New Roman"/>
                <w:sz w:val="28"/>
                <w:szCs w:val="28"/>
              </w:rPr>
              <w:t>Thống nhất với các nội dung dự thảo</w:t>
            </w:r>
          </w:p>
        </w:tc>
        <w:tc>
          <w:tcPr>
            <w:tcW w:w="4322" w:type="dxa"/>
          </w:tcPr>
          <w:p w14:paraId="2E4863FA" w14:textId="77777777" w:rsidR="003003A9" w:rsidRPr="008F4025" w:rsidRDefault="003003A9" w:rsidP="003003A9">
            <w:pPr>
              <w:spacing w:line="269" w:lineRule="auto"/>
              <w:ind w:firstLine="0"/>
              <w:rPr>
                <w:rFonts w:cs="Times New Roman"/>
                <w:color w:val="000000" w:themeColor="text1"/>
                <w:spacing w:val="-16"/>
                <w:sz w:val="28"/>
                <w:szCs w:val="28"/>
              </w:rPr>
            </w:pPr>
          </w:p>
        </w:tc>
      </w:tr>
      <w:tr w:rsidR="003003A9" w:rsidRPr="00C01744" w14:paraId="53734620" w14:textId="77777777" w:rsidTr="00756C5E">
        <w:trPr>
          <w:jc w:val="center"/>
        </w:trPr>
        <w:tc>
          <w:tcPr>
            <w:tcW w:w="2334" w:type="dxa"/>
          </w:tcPr>
          <w:p w14:paraId="171D8862" w14:textId="1F683FB8" w:rsidR="003003A9" w:rsidRPr="00850EFB" w:rsidRDefault="003003A9" w:rsidP="003003A9">
            <w:pPr>
              <w:spacing w:line="269" w:lineRule="auto"/>
              <w:ind w:firstLine="0"/>
              <w:rPr>
                <w:rFonts w:cs="Times New Roman"/>
                <w:color w:val="000000" w:themeColor="text1"/>
                <w:sz w:val="28"/>
                <w:szCs w:val="28"/>
              </w:rPr>
            </w:pPr>
            <w:r w:rsidRPr="00850EFB">
              <w:rPr>
                <w:rFonts w:cs="Times New Roman"/>
                <w:sz w:val="28"/>
                <w:szCs w:val="28"/>
                <w:lang w:val="nb-NO"/>
              </w:rPr>
              <w:t>Dự thảo Tờ trình và Nghị quyết</w:t>
            </w:r>
          </w:p>
        </w:tc>
        <w:tc>
          <w:tcPr>
            <w:tcW w:w="3870" w:type="dxa"/>
            <w:vAlign w:val="center"/>
          </w:tcPr>
          <w:p w14:paraId="6305D21E" w14:textId="7D614BDC" w:rsidR="003003A9" w:rsidRPr="00850EFB" w:rsidRDefault="003003A9" w:rsidP="003003A9">
            <w:pPr>
              <w:ind w:firstLine="0"/>
              <w:rPr>
                <w:rFonts w:cs="Times New Roman"/>
                <w:bCs/>
                <w:spacing w:val="-16"/>
                <w:sz w:val="28"/>
                <w:szCs w:val="28"/>
              </w:rPr>
            </w:pPr>
            <w:r w:rsidRPr="00850EFB">
              <w:rPr>
                <w:rFonts w:cs="Times New Roman"/>
                <w:bCs/>
                <w:sz w:val="28"/>
                <w:szCs w:val="28"/>
                <w:lang w:val="nb-NO"/>
              </w:rPr>
              <w:t xml:space="preserve">Ủy ban nhân dân Phường Xóm Chiếu </w:t>
            </w:r>
            <w:r w:rsidRPr="00850EFB">
              <w:rPr>
                <w:rFonts w:cs="Times New Roman"/>
                <w:sz w:val="28"/>
                <w:szCs w:val="28"/>
                <w:lang w:val="nb-NO"/>
              </w:rPr>
              <w:t>(Công văn số 669/UBND-ĐT ngày 17/4/2026)</w:t>
            </w:r>
          </w:p>
        </w:tc>
        <w:tc>
          <w:tcPr>
            <w:tcW w:w="3780" w:type="dxa"/>
          </w:tcPr>
          <w:p w14:paraId="715AC3C7" w14:textId="7AFD15CD" w:rsidR="003003A9" w:rsidRPr="00EE4133" w:rsidRDefault="003003A9" w:rsidP="003003A9">
            <w:pPr>
              <w:widowControl w:val="0"/>
              <w:pBdr>
                <w:bottom w:val="single" w:sz="4" w:space="22" w:color="FFFFFF"/>
              </w:pBdr>
              <w:shd w:val="clear" w:color="auto" w:fill="FFFFFF"/>
              <w:ind w:firstLine="0"/>
              <w:rPr>
                <w:rStyle w:val="fontstyle01"/>
                <w:rFonts w:cstheme="minorBidi"/>
                <w:iCs/>
                <w:color w:val="auto"/>
                <w:sz w:val="28"/>
                <w:szCs w:val="28"/>
              </w:rPr>
            </w:pPr>
            <w:r w:rsidRPr="00DF004A">
              <w:rPr>
                <w:rFonts w:cs="Times New Roman"/>
                <w:sz w:val="28"/>
                <w:szCs w:val="28"/>
              </w:rPr>
              <w:t>Thống nhất với các nội dung dự thảo</w:t>
            </w:r>
          </w:p>
        </w:tc>
        <w:tc>
          <w:tcPr>
            <w:tcW w:w="4322" w:type="dxa"/>
          </w:tcPr>
          <w:p w14:paraId="4215A54D" w14:textId="77777777" w:rsidR="003003A9" w:rsidRPr="008F4025" w:rsidRDefault="003003A9" w:rsidP="003003A9">
            <w:pPr>
              <w:spacing w:line="269" w:lineRule="auto"/>
              <w:ind w:firstLine="0"/>
              <w:rPr>
                <w:rFonts w:cs="Times New Roman"/>
                <w:color w:val="000000" w:themeColor="text1"/>
                <w:spacing w:val="-16"/>
                <w:sz w:val="28"/>
                <w:szCs w:val="28"/>
              </w:rPr>
            </w:pPr>
          </w:p>
        </w:tc>
      </w:tr>
      <w:tr w:rsidR="003003A9" w:rsidRPr="00C01744" w14:paraId="587EFFE7" w14:textId="77777777" w:rsidTr="00756C5E">
        <w:trPr>
          <w:jc w:val="center"/>
        </w:trPr>
        <w:tc>
          <w:tcPr>
            <w:tcW w:w="2334" w:type="dxa"/>
          </w:tcPr>
          <w:p w14:paraId="08561A96" w14:textId="29CB9FE2" w:rsidR="003003A9" w:rsidRPr="0054211A" w:rsidRDefault="003003A9" w:rsidP="003003A9">
            <w:pPr>
              <w:spacing w:line="269" w:lineRule="auto"/>
              <w:ind w:firstLine="0"/>
              <w:rPr>
                <w:rFonts w:cs="Times New Roman"/>
                <w:color w:val="000000" w:themeColor="text1"/>
                <w:sz w:val="28"/>
                <w:szCs w:val="28"/>
              </w:rPr>
            </w:pPr>
            <w:r w:rsidRPr="006D3AEE">
              <w:rPr>
                <w:rFonts w:cs="Times New Roman"/>
                <w:sz w:val="28"/>
                <w:szCs w:val="28"/>
                <w:lang w:val="nb-NO"/>
              </w:rPr>
              <w:t>Dự thảo Tờ trình và Nghị quyết</w:t>
            </w:r>
          </w:p>
        </w:tc>
        <w:tc>
          <w:tcPr>
            <w:tcW w:w="3870" w:type="dxa"/>
            <w:vAlign w:val="center"/>
          </w:tcPr>
          <w:p w14:paraId="6A46A19D" w14:textId="03C17626" w:rsidR="003003A9" w:rsidRPr="00FA2EC2" w:rsidRDefault="003003A9" w:rsidP="003003A9">
            <w:pPr>
              <w:ind w:firstLine="0"/>
              <w:rPr>
                <w:rFonts w:cs="Times New Roman"/>
                <w:bCs/>
                <w:spacing w:val="-16"/>
                <w:sz w:val="28"/>
                <w:szCs w:val="28"/>
              </w:rPr>
            </w:pPr>
            <w:r w:rsidRPr="006D3AEE">
              <w:rPr>
                <w:rFonts w:cs="Times New Roman"/>
                <w:bCs/>
                <w:sz w:val="28"/>
                <w:szCs w:val="28"/>
                <w:lang w:val="nb-NO"/>
              </w:rPr>
              <w:t xml:space="preserve">Ủy ban nhân dân Phường </w:t>
            </w:r>
            <w:r>
              <w:rPr>
                <w:rFonts w:cs="Times New Roman"/>
                <w:bCs/>
                <w:sz w:val="28"/>
                <w:szCs w:val="28"/>
                <w:lang w:val="nb-NO"/>
              </w:rPr>
              <w:t xml:space="preserve">Tam Long </w:t>
            </w:r>
            <w:r w:rsidRPr="006D3AEE">
              <w:rPr>
                <w:rFonts w:cs="Times New Roman"/>
                <w:sz w:val="28"/>
                <w:szCs w:val="28"/>
                <w:lang w:val="nb-NO"/>
              </w:rPr>
              <w:t>(Công văn số</w:t>
            </w:r>
            <w:r>
              <w:rPr>
                <w:rFonts w:cs="Times New Roman"/>
                <w:sz w:val="28"/>
                <w:szCs w:val="28"/>
                <w:lang w:val="nb-NO"/>
              </w:rPr>
              <w:t xml:space="preserve"> 2420</w:t>
            </w:r>
            <w:r w:rsidRPr="006D3AEE">
              <w:rPr>
                <w:rFonts w:cs="Times New Roman"/>
                <w:sz w:val="28"/>
                <w:szCs w:val="28"/>
                <w:lang w:val="nb-NO"/>
              </w:rPr>
              <w:t>/UBND</w:t>
            </w:r>
            <w:r>
              <w:rPr>
                <w:rFonts w:cs="Times New Roman"/>
                <w:sz w:val="28"/>
                <w:szCs w:val="28"/>
                <w:lang w:val="nb-NO"/>
              </w:rPr>
              <w:t xml:space="preserve">-VP </w:t>
            </w:r>
            <w:r w:rsidRPr="006D3AEE">
              <w:rPr>
                <w:rFonts w:cs="Times New Roman"/>
                <w:sz w:val="28"/>
                <w:szCs w:val="28"/>
                <w:lang w:val="nb-NO"/>
              </w:rPr>
              <w:t xml:space="preserve">ngày </w:t>
            </w:r>
            <w:r>
              <w:rPr>
                <w:rFonts w:cs="Times New Roman"/>
                <w:sz w:val="28"/>
                <w:szCs w:val="28"/>
                <w:lang w:val="nb-NO"/>
              </w:rPr>
              <w:t>20/4</w:t>
            </w:r>
            <w:r w:rsidRPr="006D3AEE">
              <w:rPr>
                <w:rFonts w:cs="Times New Roman"/>
                <w:sz w:val="28"/>
                <w:szCs w:val="28"/>
                <w:lang w:val="nb-NO"/>
              </w:rPr>
              <w:t>/2026)</w:t>
            </w:r>
          </w:p>
        </w:tc>
        <w:tc>
          <w:tcPr>
            <w:tcW w:w="3780" w:type="dxa"/>
          </w:tcPr>
          <w:p w14:paraId="32B2FBEC" w14:textId="7DB68817" w:rsidR="003003A9" w:rsidRPr="00EE4133" w:rsidRDefault="003003A9" w:rsidP="003003A9">
            <w:pPr>
              <w:widowControl w:val="0"/>
              <w:pBdr>
                <w:bottom w:val="single" w:sz="4" w:space="22" w:color="FFFFFF"/>
              </w:pBdr>
              <w:shd w:val="clear" w:color="auto" w:fill="FFFFFF"/>
              <w:ind w:firstLine="0"/>
              <w:rPr>
                <w:rStyle w:val="fontstyle01"/>
                <w:rFonts w:cstheme="minorBidi"/>
                <w:iCs/>
                <w:color w:val="auto"/>
                <w:sz w:val="28"/>
                <w:szCs w:val="28"/>
              </w:rPr>
            </w:pPr>
            <w:r w:rsidRPr="00DF004A">
              <w:rPr>
                <w:rFonts w:cs="Times New Roman"/>
                <w:sz w:val="28"/>
                <w:szCs w:val="28"/>
              </w:rPr>
              <w:t>Thống nhất với các nội dung dự thảo</w:t>
            </w:r>
          </w:p>
        </w:tc>
        <w:tc>
          <w:tcPr>
            <w:tcW w:w="4322" w:type="dxa"/>
          </w:tcPr>
          <w:p w14:paraId="17775831" w14:textId="77777777" w:rsidR="003003A9" w:rsidRPr="008F4025" w:rsidRDefault="003003A9" w:rsidP="003003A9">
            <w:pPr>
              <w:spacing w:line="269" w:lineRule="auto"/>
              <w:ind w:firstLine="0"/>
              <w:rPr>
                <w:rFonts w:cs="Times New Roman"/>
                <w:color w:val="000000" w:themeColor="text1"/>
                <w:spacing w:val="-16"/>
                <w:sz w:val="28"/>
                <w:szCs w:val="28"/>
              </w:rPr>
            </w:pPr>
          </w:p>
        </w:tc>
      </w:tr>
      <w:tr w:rsidR="003003A9" w:rsidRPr="00C01744" w14:paraId="18A25EF3" w14:textId="77777777" w:rsidTr="00756C5E">
        <w:trPr>
          <w:jc w:val="center"/>
        </w:trPr>
        <w:tc>
          <w:tcPr>
            <w:tcW w:w="2334" w:type="dxa"/>
          </w:tcPr>
          <w:p w14:paraId="1B2C3249" w14:textId="5A6D89B7" w:rsidR="003003A9" w:rsidRPr="0054211A" w:rsidRDefault="003003A9" w:rsidP="003003A9">
            <w:pPr>
              <w:spacing w:line="269" w:lineRule="auto"/>
              <w:ind w:firstLine="0"/>
              <w:rPr>
                <w:rFonts w:cs="Times New Roman"/>
                <w:color w:val="000000" w:themeColor="text1"/>
                <w:sz w:val="28"/>
                <w:szCs w:val="28"/>
              </w:rPr>
            </w:pPr>
            <w:r w:rsidRPr="006D3AEE">
              <w:rPr>
                <w:rFonts w:cs="Times New Roman"/>
                <w:sz w:val="28"/>
                <w:szCs w:val="28"/>
                <w:lang w:val="nb-NO"/>
              </w:rPr>
              <w:t>Dự thảo Tờ trình và Nghị quyết</w:t>
            </w:r>
          </w:p>
        </w:tc>
        <w:tc>
          <w:tcPr>
            <w:tcW w:w="3870" w:type="dxa"/>
            <w:vAlign w:val="center"/>
          </w:tcPr>
          <w:p w14:paraId="0991ED8B" w14:textId="374917C2" w:rsidR="003003A9" w:rsidRPr="00FA2EC2" w:rsidRDefault="003003A9" w:rsidP="003003A9">
            <w:pPr>
              <w:ind w:firstLine="0"/>
              <w:rPr>
                <w:rFonts w:cs="Times New Roman"/>
                <w:bCs/>
                <w:spacing w:val="-16"/>
                <w:sz w:val="28"/>
                <w:szCs w:val="28"/>
              </w:rPr>
            </w:pPr>
            <w:r w:rsidRPr="006D3AEE">
              <w:rPr>
                <w:rFonts w:cs="Times New Roman"/>
                <w:bCs/>
                <w:sz w:val="28"/>
                <w:szCs w:val="28"/>
                <w:lang w:val="nb-NO"/>
              </w:rPr>
              <w:t xml:space="preserve">Ủy ban nhân dân </w:t>
            </w:r>
            <w:r>
              <w:rPr>
                <w:rFonts w:cs="Times New Roman"/>
                <w:bCs/>
                <w:sz w:val="28"/>
                <w:szCs w:val="28"/>
                <w:lang w:val="nb-NO"/>
              </w:rPr>
              <w:t xml:space="preserve">xã Bình Giã </w:t>
            </w:r>
            <w:r w:rsidRPr="006D3AEE">
              <w:rPr>
                <w:rFonts w:cs="Times New Roman"/>
                <w:sz w:val="28"/>
                <w:szCs w:val="28"/>
                <w:lang w:val="nb-NO"/>
              </w:rPr>
              <w:t xml:space="preserve">(Công văn số </w:t>
            </w:r>
            <w:r>
              <w:rPr>
                <w:rFonts w:cs="Times New Roman"/>
                <w:sz w:val="28"/>
                <w:szCs w:val="28"/>
                <w:lang w:val="nb-NO"/>
              </w:rPr>
              <w:t>647/UBND-KT ngày 20/04</w:t>
            </w:r>
            <w:r w:rsidRPr="006D3AEE">
              <w:rPr>
                <w:rFonts w:cs="Times New Roman"/>
                <w:sz w:val="28"/>
                <w:szCs w:val="28"/>
                <w:lang w:val="nb-NO"/>
              </w:rPr>
              <w:t>/2026)</w:t>
            </w:r>
          </w:p>
        </w:tc>
        <w:tc>
          <w:tcPr>
            <w:tcW w:w="3780" w:type="dxa"/>
          </w:tcPr>
          <w:p w14:paraId="3E52AADD" w14:textId="3960A41C" w:rsidR="003003A9" w:rsidRPr="00EE4133" w:rsidRDefault="003003A9" w:rsidP="003003A9">
            <w:pPr>
              <w:widowControl w:val="0"/>
              <w:pBdr>
                <w:bottom w:val="single" w:sz="4" w:space="22" w:color="FFFFFF"/>
              </w:pBdr>
              <w:shd w:val="clear" w:color="auto" w:fill="FFFFFF"/>
              <w:ind w:firstLine="0"/>
              <w:rPr>
                <w:rStyle w:val="fontstyle01"/>
                <w:rFonts w:cstheme="minorBidi"/>
                <w:iCs/>
                <w:color w:val="auto"/>
                <w:sz w:val="28"/>
                <w:szCs w:val="28"/>
              </w:rPr>
            </w:pPr>
            <w:r w:rsidRPr="00DF004A">
              <w:rPr>
                <w:rFonts w:cs="Times New Roman"/>
                <w:sz w:val="28"/>
                <w:szCs w:val="28"/>
              </w:rPr>
              <w:t>Thống nhất với các nội dung dự thảo</w:t>
            </w:r>
          </w:p>
        </w:tc>
        <w:tc>
          <w:tcPr>
            <w:tcW w:w="4322" w:type="dxa"/>
          </w:tcPr>
          <w:p w14:paraId="0471B110" w14:textId="77777777" w:rsidR="003003A9" w:rsidRPr="008F4025" w:rsidRDefault="003003A9" w:rsidP="003003A9">
            <w:pPr>
              <w:spacing w:line="269" w:lineRule="auto"/>
              <w:ind w:firstLine="0"/>
              <w:rPr>
                <w:rFonts w:cs="Times New Roman"/>
                <w:color w:val="000000" w:themeColor="text1"/>
                <w:spacing w:val="-16"/>
                <w:sz w:val="28"/>
                <w:szCs w:val="28"/>
              </w:rPr>
            </w:pPr>
          </w:p>
        </w:tc>
      </w:tr>
      <w:tr w:rsidR="003003A9" w:rsidRPr="00C01744" w14:paraId="0EC3F5AB" w14:textId="77777777" w:rsidTr="00756C5E">
        <w:trPr>
          <w:jc w:val="center"/>
        </w:trPr>
        <w:tc>
          <w:tcPr>
            <w:tcW w:w="2334" w:type="dxa"/>
          </w:tcPr>
          <w:p w14:paraId="59186384" w14:textId="76BE0F4E" w:rsidR="003003A9" w:rsidRPr="006D3AEE" w:rsidRDefault="003003A9" w:rsidP="003003A9">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17AEA0F6" w14:textId="6F2ED5E8" w:rsidR="003003A9" w:rsidRPr="006D3AEE" w:rsidRDefault="003003A9" w:rsidP="003003A9">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xã Bình Giã </w:t>
            </w:r>
            <w:r w:rsidRPr="006D3AEE">
              <w:rPr>
                <w:rFonts w:cs="Times New Roman"/>
                <w:sz w:val="28"/>
                <w:szCs w:val="28"/>
                <w:lang w:val="nb-NO"/>
              </w:rPr>
              <w:t xml:space="preserve">(Công văn số </w:t>
            </w:r>
            <w:r>
              <w:rPr>
                <w:rFonts w:cs="Times New Roman"/>
                <w:sz w:val="28"/>
                <w:szCs w:val="28"/>
                <w:lang w:val="nb-NO"/>
              </w:rPr>
              <w:t>1629/UBND-VP ngày 20/04</w:t>
            </w:r>
            <w:r w:rsidRPr="006D3AEE">
              <w:rPr>
                <w:rFonts w:cs="Times New Roman"/>
                <w:sz w:val="28"/>
                <w:szCs w:val="28"/>
                <w:lang w:val="nb-NO"/>
              </w:rPr>
              <w:t>/2026)</w:t>
            </w:r>
          </w:p>
        </w:tc>
        <w:tc>
          <w:tcPr>
            <w:tcW w:w="3780" w:type="dxa"/>
          </w:tcPr>
          <w:p w14:paraId="2161C753" w14:textId="5AD76BF8" w:rsidR="003003A9" w:rsidRPr="00DF004A" w:rsidRDefault="003003A9" w:rsidP="003003A9">
            <w:pPr>
              <w:widowControl w:val="0"/>
              <w:pBdr>
                <w:bottom w:val="single" w:sz="4" w:space="22" w:color="FFFFFF"/>
              </w:pBdr>
              <w:shd w:val="clear" w:color="auto" w:fill="FFFFFF"/>
              <w:ind w:firstLine="0"/>
              <w:rPr>
                <w:rFonts w:cs="Times New Roman"/>
                <w:sz w:val="28"/>
                <w:szCs w:val="28"/>
              </w:rPr>
            </w:pPr>
            <w:r w:rsidRPr="00DF004A">
              <w:rPr>
                <w:rFonts w:cs="Times New Roman"/>
                <w:sz w:val="28"/>
                <w:szCs w:val="28"/>
              </w:rPr>
              <w:t>Thống nhất với các nội dung dự thảo</w:t>
            </w:r>
          </w:p>
        </w:tc>
        <w:tc>
          <w:tcPr>
            <w:tcW w:w="4322" w:type="dxa"/>
          </w:tcPr>
          <w:p w14:paraId="3F287958" w14:textId="77777777" w:rsidR="003003A9" w:rsidRPr="008F4025" w:rsidRDefault="003003A9" w:rsidP="003003A9">
            <w:pPr>
              <w:spacing w:line="269" w:lineRule="auto"/>
              <w:ind w:firstLine="0"/>
              <w:rPr>
                <w:rFonts w:cs="Times New Roman"/>
                <w:color w:val="000000" w:themeColor="text1"/>
                <w:spacing w:val="-16"/>
                <w:sz w:val="28"/>
                <w:szCs w:val="28"/>
              </w:rPr>
            </w:pPr>
          </w:p>
        </w:tc>
      </w:tr>
      <w:tr w:rsidR="00735D8B" w:rsidRPr="00C01744" w14:paraId="1D2C9950" w14:textId="77777777" w:rsidTr="00756C5E">
        <w:trPr>
          <w:jc w:val="center"/>
        </w:trPr>
        <w:tc>
          <w:tcPr>
            <w:tcW w:w="2334" w:type="dxa"/>
          </w:tcPr>
          <w:p w14:paraId="64A3453D" w14:textId="1BB0B419" w:rsidR="00735D8B" w:rsidRPr="006D3AEE" w:rsidRDefault="00735D8B" w:rsidP="00735D8B">
            <w:pPr>
              <w:spacing w:line="269" w:lineRule="auto"/>
              <w:ind w:firstLine="0"/>
              <w:rPr>
                <w:rFonts w:cs="Times New Roman"/>
                <w:sz w:val="28"/>
                <w:szCs w:val="28"/>
                <w:lang w:val="nb-NO"/>
              </w:rPr>
            </w:pPr>
            <w:r w:rsidRPr="006D3AEE">
              <w:rPr>
                <w:rFonts w:cs="Times New Roman"/>
                <w:sz w:val="28"/>
                <w:szCs w:val="28"/>
                <w:lang w:val="nb-NO"/>
              </w:rPr>
              <w:t>Dự thảo Tờ trình và Nghị quyết</w:t>
            </w:r>
          </w:p>
        </w:tc>
        <w:tc>
          <w:tcPr>
            <w:tcW w:w="3870" w:type="dxa"/>
            <w:vAlign w:val="center"/>
          </w:tcPr>
          <w:p w14:paraId="66A427A6" w14:textId="165096D9" w:rsidR="00735D8B" w:rsidRPr="006D3AEE" w:rsidRDefault="00735D8B" w:rsidP="00735D8B">
            <w:pPr>
              <w:ind w:firstLine="0"/>
              <w:rPr>
                <w:rFonts w:cs="Times New Roman"/>
                <w:bCs/>
                <w:sz w:val="28"/>
                <w:szCs w:val="28"/>
                <w:lang w:val="nb-NO"/>
              </w:rPr>
            </w:pPr>
            <w:r w:rsidRPr="006D3AEE">
              <w:rPr>
                <w:rFonts w:cs="Times New Roman"/>
                <w:bCs/>
                <w:sz w:val="28"/>
                <w:szCs w:val="28"/>
                <w:lang w:val="nb-NO"/>
              </w:rPr>
              <w:t xml:space="preserve">Ủy ban nhân dân </w:t>
            </w:r>
            <w:r>
              <w:rPr>
                <w:rFonts w:cs="Times New Roman"/>
                <w:bCs/>
                <w:sz w:val="28"/>
                <w:szCs w:val="28"/>
                <w:lang w:val="nb-NO"/>
              </w:rPr>
              <w:t xml:space="preserve">phường Phú Thạnh </w:t>
            </w:r>
            <w:r w:rsidRPr="006D3AEE">
              <w:rPr>
                <w:rFonts w:cs="Times New Roman"/>
                <w:sz w:val="28"/>
                <w:szCs w:val="28"/>
                <w:lang w:val="nb-NO"/>
              </w:rPr>
              <w:t xml:space="preserve">(Công văn số </w:t>
            </w:r>
            <w:r>
              <w:rPr>
                <w:rFonts w:cs="Times New Roman"/>
                <w:sz w:val="28"/>
                <w:szCs w:val="28"/>
                <w:lang w:val="nb-NO"/>
              </w:rPr>
              <w:t>1119/UBND-KTHTĐT ngày 21/04</w:t>
            </w:r>
            <w:r w:rsidRPr="006D3AEE">
              <w:rPr>
                <w:rFonts w:cs="Times New Roman"/>
                <w:sz w:val="28"/>
                <w:szCs w:val="28"/>
                <w:lang w:val="nb-NO"/>
              </w:rPr>
              <w:t>/2026)</w:t>
            </w:r>
          </w:p>
        </w:tc>
        <w:tc>
          <w:tcPr>
            <w:tcW w:w="3780" w:type="dxa"/>
          </w:tcPr>
          <w:p w14:paraId="4291FA20" w14:textId="001520CB" w:rsidR="00735D8B" w:rsidRPr="00DF004A" w:rsidRDefault="00735D8B" w:rsidP="00735D8B">
            <w:pPr>
              <w:widowControl w:val="0"/>
              <w:pBdr>
                <w:bottom w:val="single" w:sz="4" w:space="22" w:color="FFFFFF"/>
              </w:pBdr>
              <w:shd w:val="clear" w:color="auto" w:fill="FFFFFF"/>
              <w:ind w:firstLine="0"/>
              <w:rPr>
                <w:rFonts w:cs="Times New Roman"/>
                <w:sz w:val="28"/>
                <w:szCs w:val="28"/>
              </w:rPr>
            </w:pPr>
            <w:r w:rsidRPr="00DF004A">
              <w:rPr>
                <w:rFonts w:cs="Times New Roman"/>
                <w:sz w:val="28"/>
                <w:szCs w:val="28"/>
              </w:rPr>
              <w:t>Thống nhất với các nội dung dự thảo</w:t>
            </w:r>
          </w:p>
        </w:tc>
        <w:tc>
          <w:tcPr>
            <w:tcW w:w="4322" w:type="dxa"/>
          </w:tcPr>
          <w:p w14:paraId="753569E6" w14:textId="77777777" w:rsidR="00735D8B" w:rsidRPr="008F4025" w:rsidRDefault="00735D8B" w:rsidP="00735D8B">
            <w:pPr>
              <w:spacing w:line="269" w:lineRule="auto"/>
              <w:ind w:firstLine="0"/>
              <w:rPr>
                <w:rFonts w:cs="Times New Roman"/>
                <w:color w:val="000000" w:themeColor="text1"/>
                <w:spacing w:val="-16"/>
                <w:sz w:val="28"/>
                <w:szCs w:val="28"/>
              </w:rPr>
            </w:pPr>
          </w:p>
        </w:tc>
      </w:tr>
    </w:tbl>
    <w:p w14:paraId="41A695C9" w14:textId="77777777" w:rsidR="00EB6B2E" w:rsidRPr="00C01744" w:rsidRDefault="00EB6B2E" w:rsidP="00473DE2">
      <w:pPr>
        <w:rPr>
          <w:rFonts w:cs="Times New Roman"/>
          <w:b/>
          <w:color w:val="000000" w:themeColor="text1"/>
          <w:sz w:val="24"/>
          <w:szCs w:val="24"/>
        </w:rPr>
      </w:pPr>
    </w:p>
    <w:sectPr w:rsidR="00EB6B2E" w:rsidRPr="00C01744" w:rsidSect="003C2C0C">
      <w:headerReference w:type="default" r:id="rId8"/>
      <w:pgSz w:w="16840" w:h="11907" w:orient="landscape" w:code="9"/>
      <w:pgMar w:top="567" w:right="1106" w:bottom="709" w:left="1418" w:header="720" w:footer="25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C404F6" w14:textId="77777777" w:rsidR="003B1315" w:rsidRDefault="003B1315" w:rsidP="00083F3A">
      <w:pPr>
        <w:spacing w:before="0" w:after="0"/>
      </w:pPr>
      <w:r>
        <w:separator/>
      </w:r>
    </w:p>
  </w:endnote>
  <w:endnote w:type="continuationSeparator" w:id="0">
    <w:p w14:paraId="59E849F6" w14:textId="77777777" w:rsidR="003B1315" w:rsidRDefault="003B1315" w:rsidP="00083F3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nTime">
    <w:altName w:val="Courier New"/>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NewRomanPS-ItalicMT">
    <w:altName w:val="Times New Roman"/>
    <w:panose1 w:val="00000000000000000000"/>
    <w:charset w:val="00"/>
    <w:family w:val="roman"/>
    <w:notTrueType/>
    <w:pitch w:val="default"/>
  </w:font>
  <w:font w:name="TimesNewRomanPS-BoldItalicMT">
    <w:altName w:val="Times New Roman"/>
    <w:panose1 w:val="00000000000000000000"/>
    <w:charset w:val="00"/>
    <w:family w:val="roman"/>
    <w:notTrueType/>
    <w:pitch w:val="default"/>
  </w:font>
  <w:font w:name="Quattrocento Sans">
    <w:charset w:val="00"/>
    <w:family w:val="swiss"/>
    <w:pitch w:val="variable"/>
    <w:sig w:usb0="800000BF" w:usb1="4000005B"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19ACD6" w14:textId="77777777" w:rsidR="003B1315" w:rsidRDefault="003B1315" w:rsidP="00083F3A">
      <w:pPr>
        <w:spacing w:before="0" w:after="0"/>
      </w:pPr>
      <w:r>
        <w:separator/>
      </w:r>
    </w:p>
  </w:footnote>
  <w:footnote w:type="continuationSeparator" w:id="0">
    <w:p w14:paraId="63CBE6BA" w14:textId="77777777" w:rsidR="003B1315" w:rsidRDefault="003B1315" w:rsidP="00083F3A">
      <w:pPr>
        <w:spacing w:before="0" w:after="0"/>
      </w:pPr>
      <w:r>
        <w:continuationSeparator/>
      </w:r>
    </w:p>
  </w:footnote>
  <w:footnote w:id="1">
    <w:p w14:paraId="72A953EC" w14:textId="53466564" w:rsidR="001671F9" w:rsidRPr="00D05836" w:rsidRDefault="001671F9" w:rsidP="001671F9">
      <w:pPr>
        <w:pStyle w:val="FootnoteText"/>
        <w:rPr>
          <w:i/>
          <w:iCs/>
          <w:lang w:val="en-US"/>
        </w:rPr>
      </w:pPr>
      <w:r>
        <w:rPr>
          <w:rStyle w:val="FootnoteReference"/>
        </w:rPr>
        <w:footnoteRef/>
      </w:r>
      <w:r>
        <w:t xml:space="preserve"> </w:t>
      </w:r>
      <w:r>
        <w:rPr>
          <w:lang w:val="en-US"/>
        </w:rPr>
        <w:t xml:space="preserve">Công văn số </w:t>
      </w:r>
      <w:r w:rsidR="00782939">
        <w:rPr>
          <w:lang w:val="en-US"/>
        </w:rPr>
        <w:t>8756</w:t>
      </w:r>
      <w:r>
        <w:rPr>
          <w:lang w:val="en-US"/>
        </w:rPr>
        <w:t xml:space="preserve">/STC-HCSN ngày </w:t>
      </w:r>
      <w:r w:rsidR="00782939">
        <w:rPr>
          <w:lang w:val="en-US"/>
        </w:rPr>
        <w:t>08</w:t>
      </w:r>
      <w:r>
        <w:rPr>
          <w:lang w:val="en-US"/>
        </w:rPr>
        <w:t xml:space="preserve"> tháng </w:t>
      </w:r>
      <w:r w:rsidR="00782939">
        <w:rPr>
          <w:lang w:val="en-US"/>
        </w:rPr>
        <w:t>4</w:t>
      </w:r>
      <w:r>
        <w:rPr>
          <w:lang w:val="en-US"/>
        </w:rPr>
        <w:t xml:space="preserve"> năm 2026 gửi lấy ý kiến </w:t>
      </w:r>
      <w:r w:rsidR="00782939">
        <w:t>Sở Tư pháp, Sở Nội vụ, Sở Khoa học và Công nghệ, Văn phòng Thành ủy, Văn phòng Đoàn Đại biểu Quốc hội và Hội đồng nhân dân Thành phố, Văn phòng Ủy ban nhân dân Thành phố, Ủy ban Mặt trận Tổ quốc Việt Nam Thành phố, Sở Ngoại vụ, các sở ban ngành Thành phố, 168 phường xã đặc khu</w:t>
      </w:r>
      <w:r>
        <w:rPr>
          <w:lang w:val="en-US"/>
        </w:rPr>
        <w:t xml:space="preserve">; trong đó đề nghị </w:t>
      </w:r>
      <w:r w:rsidRPr="00D05836">
        <w:rPr>
          <w:i/>
          <w:iCs/>
          <w:lang w:val="en-US"/>
        </w:rPr>
        <w:t>“</w:t>
      </w:r>
      <w:r w:rsidR="00782939" w:rsidRPr="00782939">
        <w:rPr>
          <w:i/>
          <w:iCs/>
          <w:lang w:val="en-US"/>
        </w:rPr>
        <w:t xml:space="preserve">ý kiến góp ý </w:t>
      </w:r>
      <w:r w:rsidR="00782939">
        <w:rPr>
          <w:i/>
          <w:iCs/>
          <w:lang w:val="en-US"/>
        </w:rPr>
        <w:t>…</w:t>
      </w:r>
      <w:r w:rsidR="00782939" w:rsidRPr="00782939">
        <w:rPr>
          <w:i/>
          <w:iCs/>
          <w:lang w:val="en-US"/>
        </w:rPr>
        <w:t>gửi về Sở Tài chính tổng hợp trước ngày 13 tháng 4 năm 2026</w:t>
      </w:r>
      <w:r w:rsidR="003D668D">
        <w:rPr>
          <w:i/>
          <w:iCs/>
          <w:lang w:val="en-US"/>
        </w:rPr>
        <w:t>.</w:t>
      </w:r>
      <w:r w:rsidR="00782939" w:rsidRPr="00782939">
        <w:rPr>
          <w:bCs/>
          <w:i/>
          <w:iCs/>
          <w:lang w:val="en-US"/>
        </w:rPr>
        <w:t xml:space="preserve"> </w:t>
      </w:r>
      <w:r w:rsidR="003D668D" w:rsidRPr="003D668D">
        <w:rPr>
          <w:bCs/>
          <w:i/>
          <w:iCs/>
          <w:lang w:val="en-US"/>
        </w:rPr>
        <w:t xml:space="preserve">Trường hợp sau thời gian nêu trên, Sở Tài chính chưa nhận được ý kiến của các Sở, ban ngành Thành phố, các Phường, Xã, Đặc khu </w:t>
      </w:r>
      <w:r w:rsidR="003D668D" w:rsidRPr="003D668D">
        <w:rPr>
          <w:bCs/>
          <w:i/>
          <w:iCs/>
          <w:shd w:val="clear" w:color="auto" w:fill="FFFFFF"/>
          <w:lang w:val="en-US"/>
        </w:rPr>
        <w:t>(không bao gồm Ủy ban Mặt trận Tổ quốc Việt Nam Thành phố, Sở Tư pháp, Sở Nội vụ, Sở Khoa học và Công nghệ</w:t>
      </w:r>
      <w:r w:rsidRPr="00D05836">
        <w:rPr>
          <w:bCs/>
          <w:i/>
          <w:iCs/>
          <w:shd w:val="clear" w:color="auto" w:fill="FFFFFF"/>
        </w:rPr>
        <w:t xml:space="preserve">) </w:t>
      </w:r>
      <w:r w:rsidR="003D668D" w:rsidRPr="003D668D">
        <w:rPr>
          <w:bCs/>
          <w:i/>
          <w:iCs/>
          <w:shd w:val="clear" w:color="auto" w:fill="FFFFFF"/>
          <w:lang w:val="en-US"/>
        </w:rPr>
        <w:t>xem như các đơn vị thống nhất nội dung dự thảo Tờ trình và dự thảo Nghị quyết nêu trên</w:t>
      </w:r>
      <w:r w:rsidRPr="00D05836">
        <w:rPr>
          <w:bCs/>
          <w:i/>
          <w:iCs/>
          <w:shd w:val="clear" w:color="auto" w:fill="FFFFFF"/>
          <w:lang w:val="en-US"/>
        </w:rPr>
        <w:t>”</w:t>
      </w:r>
    </w:p>
  </w:footnote>
  <w:footnote w:id="2">
    <w:p w14:paraId="4D19B227" w14:textId="77777777" w:rsidR="00F13C8B" w:rsidRPr="00AA21FC" w:rsidRDefault="00F13C8B" w:rsidP="00F13C8B">
      <w:pPr>
        <w:pStyle w:val="FootnoteText"/>
        <w:rPr>
          <w:i/>
          <w:lang w:val="en-US"/>
        </w:rPr>
      </w:pPr>
      <w:r w:rsidRPr="00AA21FC">
        <w:rPr>
          <w:rStyle w:val="FootnoteReference"/>
          <w:i/>
        </w:rPr>
        <w:footnoteRef/>
      </w:r>
      <w:r w:rsidRPr="00AA21FC">
        <w:rPr>
          <w:i/>
        </w:rPr>
        <w:t xml:space="preserve"> </w:t>
      </w:r>
      <w:r w:rsidRPr="00AA21FC">
        <w:rPr>
          <w:i/>
          <w:lang w:val="en-US"/>
        </w:rPr>
        <w:t>Trường hợp theo trình tự, thủ tục rút gọn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1684513"/>
      <w:docPartObj>
        <w:docPartGallery w:val="Page Numbers (Top of Page)"/>
        <w:docPartUnique/>
      </w:docPartObj>
    </w:sdtPr>
    <w:sdtEndPr>
      <w:rPr>
        <w:noProof/>
        <w:sz w:val="24"/>
      </w:rPr>
    </w:sdtEndPr>
    <w:sdtContent>
      <w:p w14:paraId="73F2CED5" w14:textId="0CD20B4B" w:rsidR="00B54B3B" w:rsidRPr="00144FD0" w:rsidRDefault="00B54B3B">
        <w:pPr>
          <w:pStyle w:val="Header"/>
          <w:jc w:val="center"/>
          <w:rPr>
            <w:sz w:val="24"/>
          </w:rPr>
        </w:pPr>
        <w:r>
          <w:rPr>
            <w:sz w:val="24"/>
          </w:rPr>
          <w:fldChar w:fldCharType="begin"/>
        </w:r>
        <w:r>
          <w:rPr>
            <w:sz w:val="24"/>
          </w:rPr>
          <w:instrText xml:space="preserve"> PAGE   \* MERGEFORMAT </w:instrText>
        </w:r>
        <w:r>
          <w:rPr>
            <w:sz w:val="24"/>
          </w:rPr>
          <w:fldChar w:fldCharType="separate"/>
        </w:r>
        <w:r w:rsidR="00AD3526">
          <w:rPr>
            <w:noProof/>
            <w:sz w:val="24"/>
          </w:rPr>
          <w:t>12</w:t>
        </w:r>
        <w:r>
          <w:rPr>
            <w:sz w:val="24"/>
          </w:rPr>
          <w:fldChar w:fldCharType="end"/>
        </w:r>
      </w:p>
    </w:sdtContent>
  </w:sdt>
  <w:p w14:paraId="44F5B225" w14:textId="77777777" w:rsidR="00B54B3B" w:rsidRDefault="00B54B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357FD"/>
    <w:multiLevelType w:val="hybridMultilevel"/>
    <w:tmpl w:val="0EB0BC50"/>
    <w:lvl w:ilvl="0" w:tplc="B29ED0A6">
      <w:start w:val="1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AB23D8"/>
    <w:multiLevelType w:val="hybridMultilevel"/>
    <w:tmpl w:val="40E86E86"/>
    <w:lvl w:ilvl="0" w:tplc="7F4ACD9A">
      <w:numFmt w:val="bullet"/>
      <w:lvlText w:val="-"/>
      <w:lvlJc w:val="left"/>
      <w:pPr>
        <w:ind w:left="361" w:hanging="360"/>
      </w:pPr>
      <w:rPr>
        <w:rFonts w:ascii="Times New Roman" w:eastAsia="Calibri" w:hAnsi="Times New Roman" w:cs="Times New Roman" w:hint="default"/>
      </w:rPr>
    </w:lvl>
    <w:lvl w:ilvl="1" w:tplc="04090003" w:tentative="1">
      <w:start w:val="1"/>
      <w:numFmt w:val="bullet"/>
      <w:lvlText w:val="o"/>
      <w:lvlJc w:val="left"/>
      <w:pPr>
        <w:ind w:left="1081" w:hanging="360"/>
      </w:pPr>
      <w:rPr>
        <w:rFonts w:ascii="Courier New" w:hAnsi="Courier New" w:cs="Courier New" w:hint="default"/>
      </w:rPr>
    </w:lvl>
    <w:lvl w:ilvl="2" w:tplc="04090005" w:tentative="1">
      <w:start w:val="1"/>
      <w:numFmt w:val="bullet"/>
      <w:lvlText w:val=""/>
      <w:lvlJc w:val="left"/>
      <w:pPr>
        <w:ind w:left="1801" w:hanging="360"/>
      </w:pPr>
      <w:rPr>
        <w:rFonts w:ascii="Wingdings" w:hAnsi="Wingdings" w:hint="default"/>
      </w:rPr>
    </w:lvl>
    <w:lvl w:ilvl="3" w:tplc="04090001" w:tentative="1">
      <w:start w:val="1"/>
      <w:numFmt w:val="bullet"/>
      <w:lvlText w:val=""/>
      <w:lvlJc w:val="left"/>
      <w:pPr>
        <w:ind w:left="2521" w:hanging="360"/>
      </w:pPr>
      <w:rPr>
        <w:rFonts w:ascii="Symbol" w:hAnsi="Symbol" w:hint="default"/>
      </w:rPr>
    </w:lvl>
    <w:lvl w:ilvl="4" w:tplc="04090003" w:tentative="1">
      <w:start w:val="1"/>
      <w:numFmt w:val="bullet"/>
      <w:lvlText w:val="o"/>
      <w:lvlJc w:val="left"/>
      <w:pPr>
        <w:ind w:left="3241" w:hanging="360"/>
      </w:pPr>
      <w:rPr>
        <w:rFonts w:ascii="Courier New" w:hAnsi="Courier New" w:cs="Courier New" w:hint="default"/>
      </w:rPr>
    </w:lvl>
    <w:lvl w:ilvl="5" w:tplc="04090005" w:tentative="1">
      <w:start w:val="1"/>
      <w:numFmt w:val="bullet"/>
      <w:lvlText w:val=""/>
      <w:lvlJc w:val="left"/>
      <w:pPr>
        <w:ind w:left="3961" w:hanging="360"/>
      </w:pPr>
      <w:rPr>
        <w:rFonts w:ascii="Wingdings" w:hAnsi="Wingdings" w:hint="default"/>
      </w:rPr>
    </w:lvl>
    <w:lvl w:ilvl="6" w:tplc="04090001" w:tentative="1">
      <w:start w:val="1"/>
      <w:numFmt w:val="bullet"/>
      <w:lvlText w:val=""/>
      <w:lvlJc w:val="left"/>
      <w:pPr>
        <w:ind w:left="4681" w:hanging="360"/>
      </w:pPr>
      <w:rPr>
        <w:rFonts w:ascii="Symbol" w:hAnsi="Symbol" w:hint="default"/>
      </w:rPr>
    </w:lvl>
    <w:lvl w:ilvl="7" w:tplc="04090003" w:tentative="1">
      <w:start w:val="1"/>
      <w:numFmt w:val="bullet"/>
      <w:lvlText w:val="o"/>
      <w:lvlJc w:val="left"/>
      <w:pPr>
        <w:ind w:left="5401" w:hanging="360"/>
      </w:pPr>
      <w:rPr>
        <w:rFonts w:ascii="Courier New" w:hAnsi="Courier New" w:cs="Courier New" w:hint="default"/>
      </w:rPr>
    </w:lvl>
    <w:lvl w:ilvl="8" w:tplc="04090005" w:tentative="1">
      <w:start w:val="1"/>
      <w:numFmt w:val="bullet"/>
      <w:lvlText w:val=""/>
      <w:lvlJc w:val="left"/>
      <w:pPr>
        <w:ind w:left="6121" w:hanging="360"/>
      </w:pPr>
      <w:rPr>
        <w:rFonts w:ascii="Wingdings" w:hAnsi="Wingdings" w:hint="default"/>
      </w:rPr>
    </w:lvl>
  </w:abstractNum>
  <w:abstractNum w:abstractNumId="2" w15:restartNumberingAfterBreak="0">
    <w:nsid w:val="0A0348E2"/>
    <w:multiLevelType w:val="hybridMultilevel"/>
    <w:tmpl w:val="C602C222"/>
    <w:lvl w:ilvl="0" w:tplc="ADBA41E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A603DD4"/>
    <w:multiLevelType w:val="hybridMultilevel"/>
    <w:tmpl w:val="2BDE6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375C75"/>
    <w:multiLevelType w:val="hybridMultilevel"/>
    <w:tmpl w:val="954299BE"/>
    <w:lvl w:ilvl="0" w:tplc="BCC2F74A">
      <w:numFmt w:val="bullet"/>
      <w:lvlText w:val="-"/>
      <w:lvlJc w:val="left"/>
      <w:pPr>
        <w:ind w:left="72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565FF0"/>
    <w:multiLevelType w:val="hybridMultilevel"/>
    <w:tmpl w:val="806ABFC4"/>
    <w:lvl w:ilvl="0" w:tplc="A49437E4">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1B4998"/>
    <w:multiLevelType w:val="hybridMultilevel"/>
    <w:tmpl w:val="FC5AA2C8"/>
    <w:lvl w:ilvl="0" w:tplc="52482DB6">
      <w:start w:val="1"/>
      <w:numFmt w:val="bullet"/>
      <w:pStyle w:val="BL1"/>
      <w:lvlText w:val="-"/>
      <w:lvlJc w:val="left"/>
      <w:pPr>
        <w:ind w:left="126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090003">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7" w15:restartNumberingAfterBreak="0">
    <w:nsid w:val="1DFB5EAC"/>
    <w:multiLevelType w:val="hybridMultilevel"/>
    <w:tmpl w:val="2F60C500"/>
    <w:lvl w:ilvl="0" w:tplc="0409000F">
      <w:start w:val="1"/>
      <w:numFmt w:val="bullet"/>
      <w:pStyle w:val="Bullet1"/>
      <w:lvlText w:val=""/>
      <w:lvlJc w:val="left"/>
      <w:pPr>
        <w:tabs>
          <w:tab w:val="num" w:pos="1440"/>
        </w:tabs>
        <w:ind w:left="1440" w:hanging="360"/>
      </w:pPr>
      <w:rPr>
        <w:rFonts w:ascii="Symbol" w:hAnsi="Symbol" w:hint="default"/>
      </w:rPr>
    </w:lvl>
    <w:lvl w:ilvl="1" w:tplc="04090019">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27171AD"/>
    <w:multiLevelType w:val="hybridMultilevel"/>
    <w:tmpl w:val="0EA65120"/>
    <w:lvl w:ilvl="0" w:tplc="B4349E4A">
      <w:start w:val="1"/>
      <w:numFmt w:val="bullet"/>
      <w:pStyle w:val="BL2"/>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6B5DA8"/>
    <w:multiLevelType w:val="hybridMultilevel"/>
    <w:tmpl w:val="00006F5E"/>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decimal"/>
      <w:lvlText w:val="%3."/>
      <w:lvlJc w:val="left"/>
      <w:pPr>
        <w:tabs>
          <w:tab w:val="num" w:pos="2486"/>
        </w:tabs>
        <w:ind w:left="2486" w:hanging="36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bullet"/>
      <w:lvlText w:val=""/>
      <w:lvlJc w:val="left"/>
      <w:pPr>
        <w:tabs>
          <w:tab w:val="num" w:pos="4140"/>
        </w:tabs>
        <w:ind w:left="4140" w:hanging="360"/>
      </w:pPr>
      <w:rPr>
        <w:rFonts w:ascii="Symbol" w:hAnsi="Symbol" w:hint="default"/>
      </w:r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10" w15:restartNumberingAfterBreak="0">
    <w:nsid w:val="2EB22413"/>
    <w:multiLevelType w:val="hybridMultilevel"/>
    <w:tmpl w:val="21261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DD4842"/>
    <w:multiLevelType w:val="hybridMultilevel"/>
    <w:tmpl w:val="A7C25F78"/>
    <w:lvl w:ilvl="0" w:tplc="8F3C98E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AD695F"/>
    <w:multiLevelType w:val="hybridMultilevel"/>
    <w:tmpl w:val="CE18EADC"/>
    <w:lvl w:ilvl="0" w:tplc="BACCA6B8">
      <w:numFmt w:val="bullet"/>
      <w:lvlText w:val="-"/>
      <w:lvlJc w:val="left"/>
      <w:pPr>
        <w:ind w:left="72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4D3499"/>
    <w:multiLevelType w:val="hybridMultilevel"/>
    <w:tmpl w:val="625277C4"/>
    <w:lvl w:ilvl="0" w:tplc="CC0EDBD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1346F5"/>
    <w:multiLevelType w:val="hybridMultilevel"/>
    <w:tmpl w:val="C3A66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C36975"/>
    <w:multiLevelType w:val="hybridMultilevel"/>
    <w:tmpl w:val="FA3C5818"/>
    <w:lvl w:ilvl="0" w:tplc="B2C2305E">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6" w15:restartNumberingAfterBreak="0">
    <w:nsid w:val="55613E50"/>
    <w:multiLevelType w:val="multilevel"/>
    <w:tmpl w:val="FFB0A6C0"/>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7" w15:restartNumberingAfterBreak="0">
    <w:nsid w:val="57C602D4"/>
    <w:multiLevelType w:val="hybridMultilevel"/>
    <w:tmpl w:val="C8E23292"/>
    <w:lvl w:ilvl="0" w:tplc="5F9C829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CC0188"/>
    <w:multiLevelType w:val="hybridMultilevel"/>
    <w:tmpl w:val="1F00A304"/>
    <w:lvl w:ilvl="0" w:tplc="F3D4C0E8">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3D43FD"/>
    <w:multiLevelType w:val="hybridMultilevel"/>
    <w:tmpl w:val="ED6CE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683B2B"/>
    <w:multiLevelType w:val="hybridMultilevel"/>
    <w:tmpl w:val="06E4BF68"/>
    <w:lvl w:ilvl="0" w:tplc="8DF20D08">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61C57EFF"/>
    <w:multiLevelType w:val="hybridMultilevel"/>
    <w:tmpl w:val="3192FC96"/>
    <w:lvl w:ilvl="0" w:tplc="8F8A498E">
      <w:numFmt w:val="bullet"/>
      <w:lvlText w:val="-"/>
      <w:lvlJc w:val="left"/>
      <w:pPr>
        <w:ind w:left="1078"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abstractNum w:abstractNumId="22" w15:restartNumberingAfterBreak="0">
    <w:nsid w:val="663B3755"/>
    <w:multiLevelType w:val="hybridMultilevel"/>
    <w:tmpl w:val="E846527C"/>
    <w:lvl w:ilvl="0" w:tplc="2A08E6E2">
      <w:start w:val="1"/>
      <w:numFmt w:val="decimal"/>
      <w:lvlText w:val="%1."/>
      <w:lvlJc w:val="left"/>
      <w:pPr>
        <w:ind w:left="720" w:hanging="360"/>
      </w:pPr>
      <w:rPr>
        <w:rFonts w:cs="Times New Roman" w:hint="default"/>
        <w:b/>
        <w:color w:val="0070C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050055A"/>
    <w:multiLevelType w:val="hybridMultilevel"/>
    <w:tmpl w:val="C66EEAE2"/>
    <w:lvl w:ilvl="0" w:tplc="9C90E222">
      <w:start w:val="1"/>
      <w:numFmt w:val="decimal"/>
      <w:lvlText w:val="%1."/>
      <w:lvlJc w:val="left"/>
      <w:pPr>
        <w:ind w:left="1210" w:hanging="360"/>
      </w:pPr>
      <w:rPr>
        <w:rFont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24" w15:restartNumberingAfterBreak="0">
    <w:nsid w:val="71E81653"/>
    <w:multiLevelType w:val="hybridMultilevel"/>
    <w:tmpl w:val="DEE6BA9A"/>
    <w:lvl w:ilvl="0" w:tplc="01820F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37F237B"/>
    <w:multiLevelType w:val="hybridMultilevel"/>
    <w:tmpl w:val="20CCB416"/>
    <w:lvl w:ilvl="0" w:tplc="758634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75E3061"/>
    <w:multiLevelType w:val="hybridMultilevel"/>
    <w:tmpl w:val="29AAAF58"/>
    <w:lvl w:ilvl="0" w:tplc="38CAEAE6">
      <w:start w:val="1"/>
      <w:numFmt w:val="decimal"/>
      <w:pStyle w:val="Heading2"/>
      <w:lvlText w:val="Điều %1:"/>
      <w:lvlJc w:val="left"/>
      <w:pPr>
        <w:ind w:left="720" w:hanging="360"/>
      </w:pPr>
      <w:rPr>
        <w:rFonts w:ascii="Times New Roman" w:hAnsi="Times New Roman" w:hint="default"/>
        <w:b/>
        <w:i w:val="0"/>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9B28CE"/>
    <w:multiLevelType w:val="hybridMultilevel"/>
    <w:tmpl w:val="502E7FFE"/>
    <w:lvl w:ilvl="0" w:tplc="6E38BF2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9242F08"/>
    <w:multiLevelType w:val="hybridMultilevel"/>
    <w:tmpl w:val="520E58CE"/>
    <w:lvl w:ilvl="0" w:tplc="273C6BA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9076436">
    <w:abstractNumId w:val="9"/>
  </w:num>
  <w:num w:numId="2" w16cid:durableId="1728987592">
    <w:abstractNumId w:val="26"/>
  </w:num>
  <w:num w:numId="3" w16cid:durableId="1766801773">
    <w:abstractNumId w:val="26"/>
  </w:num>
  <w:num w:numId="4" w16cid:durableId="1583953402">
    <w:abstractNumId w:val="7"/>
  </w:num>
  <w:num w:numId="5" w16cid:durableId="835610675">
    <w:abstractNumId w:val="6"/>
  </w:num>
  <w:num w:numId="6" w16cid:durableId="1907690759">
    <w:abstractNumId w:val="8"/>
  </w:num>
  <w:num w:numId="7" w16cid:durableId="338965960">
    <w:abstractNumId w:val="10"/>
  </w:num>
  <w:num w:numId="8" w16cid:durableId="1364289688">
    <w:abstractNumId w:val="0"/>
  </w:num>
  <w:num w:numId="9" w16cid:durableId="1077554414">
    <w:abstractNumId w:val="16"/>
  </w:num>
  <w:num w:numId="10" w16cid:durableId="1487475795">
    <w:abstractNumId w:val="2"/>
  </w:num>
  <w:num w:numId="11" w16cid:durableId="330260204">
    <w:abstractNumId w:val="23"/>
  </w:num>
  <w:num w:numId="12" w16cid:durableId="628126208">
    <w:abstractNumId w:val="20"/>
  </w:num>
  <w:num w:numId="13" w16cid:durableId="1910573717">
    <w:abstractNumId w:val="12"/>
  </w:num>
  <w:num w:numId="14" w16cid:durableId="2048799019">
    <w:abstractNumId w:val="11"/>
  </w:num>
  <w:num w:numId="15" w16cid:durableId="670717021">
    <w:abstractNumId w:val="28"/>
  </w:num>
  <w:num w:numId="16" w16cid:durableId="526522919">
    <w:abstractNumId w:val="18"/>
  </w:num>
  <w:num w:numId="17" w16cid:durableId="1143499712">
    <w:abstractNumId w:val="25"/>
  </w:num>
  <w:num w:numId="18" w16cid:durableId="512960989">
    <w:abstractNumId w:val="17"/>
  </w:num>
  <w:num w:numId="19" w16cid:durableId="2066833891">
    <w:abstractNumId w:val="1"/>
  </w:num>
  <w:num w:numId="20" w16cid:durableId="690760986">
    <w:abstractNumId w:val="13"/>
  </w:num>
  <w:num w:numId="21" w16cid:durableId="1689983509">
    <w:abstractNumId w:val="4"/>
  </w:num>
  <w:num w:numId="22" w16cid:durableId="1269511804">
    <w:abstractNumId w:val="5"/>
  </w:num>
  <w:num w:numId="23" w16cid:durableId="1244876146">
    <w:abstractNumId w:val="27"/>
  </w:num>
  <w:num w:numId="24" w16cid:durableId="1840611136">
    <w:abstractNumId w:val="21"/>
  </w:num>
  <w:num w:numId="25" w16cid:durableId="716128380">
    <w:abstractNumId w:val="3"/>
  </w:num>
  <w:num w:numId="26" w16cid:durableId="1610887764">
    <w:abstractNumId w:val="15"/>
  </w:num>
  <w:num w:numId="27" w16cid:durableId="1592085033">
    <w:abstractNumId w:val="24"/>
  </w:num>
  <w:num w:numId="28" w16cid:durableId="877352141">
    <w:abstractNumId w:val="22"/>
  </w:num>
  <w:num w:numId="29" w16cid:durableId="962349810">
    <w:abstractNumId w:val="14"/>
  </w:num>
  <w:num w:numId="30" w16cid:durableId="18646304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4CC"/>
    <w:rsid w:val="000007E7"/>
    <w:rsid w:val="00000A73"/>
    <w:rsid w:val="00000C3C"/>
    <w:rsid w:val="00001142"/>
    <w:rsid w:val="00002EEB"/>
    <w:rsid w:val="000078E9"/>
    <w:rsid w:val="000108A4"/>
    <w:rsid w:val="00010DAE"/>
    <w:rsid w:val="000112B5"/>
    <w:rsid w:val="00011E14"/>
    <w:rsid w:val="00012011"/>
    <w:rsid w:val="00020C00"/>
    <w:rsid w:val="0002558D"/>
    <w:rsid w:val="00026B3C"/>
    <w:rsid w:val="00026CF1"/>
    <w:rsid w:val="0002716E"/>
    <w:rsid w:val="00030199"/>
    <w:rsid w:val="000318D6"/>
    <w:rsid w:val="00032633"/>
    <w:rsid w:val="00032DCC"/>
    <w:rsid w:val="0003401E"/>
    <w:rsid w:val="000363EE"/>
    <w:rsid w:val="00036B79"/>
    <w:rsid w:val="00040B31"/>
    <w:rsid w:val="00040D69"/>
    <w:rsid w:val="000517D8"/>
    <w:rsid w:val="0005379D"/>
    <w:rsid w:val="000620CE"/>
    <w:rsid w:val="00066AB6"/>
    <w:rsid w:val="00066AC4"/>
    <w:rsid w:val="000674BD"/>
    <w:rsid w:val="00071DC6"/>
    <w:rsid w:val="00075CEA"/>
    <w:rsid w:val="000768E0"/>
    <w:rsid w:val="0008013D"/>
    <w:rsid w:val="00081746"/>
    <w:rsid w:val="00083811"/>
    <w:rsid w:val="000839BB"/>
    <w:rsid w:val="00083F3A"/>
    <w:rsid w:val="00091761"/>
    <w:rsid w:val="0009601C"/>
    <w:rsid w:val="000A1555"/>
    <w:rsid w:val="000A368D"/>
    <w:rsid w:val="000A494F"/>
    <w:rsid w:val="000A6442"/>
    <w:rsid w:val="000A64F1"/>
    <w:rsid w:val="000A7218"/>
    <w:rsid w:val="000A7D15"/>
    <w:rsid w:val="000B0A03"/>
    <w:rsid w:val="000B1D53"/>
    <w:rsid w:val="000B1D7C"/>
    <w:rsid w:val="000B3A4C"/>
    <w:rsid w:val="000C0DA8"/>
    <w:rsid w:val="000D071B"/>
    <w:rsid w:val="000D3D02"/>
    <w:rsid w:val="000D5247"/>
    <w:rsid w:val="000D6BA9"/>
    <w:rsid w:val="000D6CDE"/>
    <w:rsid w:val="000E6187"/>
    <w:rsid w:val="000F0C8A"/>
    <w:rsid w:val="000F1DD0"/>
    <w:rsid w:val="000F2669"/>
    <w:rsid w:val="000F5132"/>
    <w:rsid w:val="000F5CFD"/>
    <w:rsid w:val="000F6F1C"/>
    <w:rsid w:val="001009E8"/>
    <w:rsid w:val="00107024"/>
    <w:rsid w:val="00111C38"/>
    <w:rsid w:val="00115E2E"/>
    <w:rsid w:val="00117F41"/>
    <w:rsid w:val="00123F92"/>
    <w:rsid w:val="001271E5"/>
    <w:rsid w:val="001277F2"/>
    <w:rsid w:val="001305C0"/>
    <w:rsid w:val="00132933"/>
    <w:rsid w:val="00136BFA"/>
    <w:rsid w:val="001418DD"/>
    <w:rsid w:val="00142AFB"/>
    <w:rsid w:val="00144FD0"/>
    <w:rsid w:val="0014597F"/>
    <w:rsid w:val="001459E4"/>
    <w:rsid w:val="00146382"/>
    <w:rsid w:val="001514C7"/>
    <w:rsid w:val="00152CCA"/>
    <w:rsid w:val="0015566F"/>
    <w:rsid w:val="00157055"/>
    <w:rsid w:val="00160865"/>
    <w:rsid w:val="00162029"/>
    <w:rsid w:val="001648C2"/>
    <w:rsid w:val="001671F9"/>
    <w:rsid w:val="0016799F"/>
    <w:rsid w:val="0017182F"/>
    <w:rsid w:val="00172984"/>
    <w:rsid w:val="00172CD0"/>
    <w:rsid w:val="0017389D"/>
    <w:rsid w:val="00173B04"/>
    <w:rsid w:val="001741AB"/>
    <w:rsid w:val="00181A92"/>
    <w:rsid w:val="00182264"/>
    <w:rsid w:val="001822F2"/>
    <w:rsid w:val="0018341B"/>
    <w:rsid w:val="001846AB"/>
    <w:rsid w:val="00185902"/>
    <w:rsid w:val="00191C3A"/>
    <w:rsid w:val="00192752"/>
    <w:rsid w:val="00196753"/>
    <w:rsid w:val="001A1DBB"/>
    <w:rsid w:val="001A2C9C"/>
    <w:rsid w:val="001A45B1"/>
    <w:rsid w:val="001A5BDA"/>
    <w:rsid w:val="001B270E"/>
    <w:rsid w:val="001B33F1"/>
    <w:rsid w:val="001B36F8"/>
    <w:rsid w:val="001B5809"/>
    <w:rsid w:val="001C36BA"/>
    <w:rsid w:val="001C3CD6"/>
    <w:rsid w:val="001D001E"/>
    <w:rsid w:val="001D32F4"/>
    <w:rsid w:val="001E3A52"/>
    <w:rsid w:val="001F0080"/>
    <w:rsid w:val="001F2829"/>
    <w:rsid w:val="001F3674"/>
    <w:rsid w:val="001F3960"/>
    <w:rsid w:val="001F4378"/>
    <w:rsid w:val="001F48F4"/>
    <w:rsid w:val="001F5712"/>
    <w:rsid w:val="001F7D78"/>
    <w:rsid w:val="001F7F10"/>
    <w:rsid w:val="00203094"/>
    <w:rsid w:val="002063AA"/>
    <w:rsid w:val="002143EF"/>
    <w:rsid w:val="002148EE"/>
    <w:rsid w:val="00221C7D"/>
    <w:rsid w:val="00221DFE"/>
    <w:rsid w:val="00221E7F"/>
    <w:rsid w:val="002312B1"/>
    <w:rsid w:val="00232C9E"/>
    <w:rsid w:val="00241D90"/>
    <w:rsid w:val="002464A1"/>
    <w:rsid w:val="00247ADB"/>
    <w:rsid w:val="00247C89"/>
    <w:rsid w:val="00250261"/>
    <w:rsid w:val="002508A0"/>
    <w:rsid w:val="002519F4"/>
    <w:rsid w:val="00253C96"/>
    <w:rsid w:val="00254727"/>
    <w:rsid w:val="002554DD"/>
    <w:rsid w:val="0025588E"/>
    <w:rsid w:val="00257F8A"/>
    <w:rsid w:val="00263239"/>
    <w:rsid w:val="00265FC3"/>
    <w:rsid w:val="00290710"/>
    <w:rsid w:val="0029529F"/>
    <w:rsid w:val="0029530F"/>
    <w:rsid w:val="002957D3"/>
    <w:rsid w:val="00297356"/>
    <w:rsid w:val="002A728E"/>
    <w:rsid w:val="002B2758"/>
    <w:rsid w:val="002B50AC"/>
    <w:rsid w:val="002B5F6B"/>
    <w:rsid w:val="002C31C6"/>
    <w:rsid w:val="002C4101"/>
    <w:rsid w:val="002C65BB"/>
    <w:rsid w:val="002C6765"/>
    <w:rsid w:val="002C68E6"/>
    <w:rsid w:val="002C755A"/>
    <w:rsid w:val="002D375A"/>
    <w:rsid w:val="002D5E19"/>
    <w:rsid w:val="002E0577"/>
    <w:rsid w:val="002E0B9F"/>
    <w:rsid w:val="002E28E3"/>
    <w:rsid w:val="002F1750"/>
    <w:rsid w:val="002F3196"/>
    <w:rsid w:val="002F4C12"/>
    <w:rsid w:val="002F677F"/>
    <w:rsid w:val="003003A9"/>
    <w:rsid w:val="00301F62"/>
    <w:rsid w:val="00302211"/>
    <w:rsid w:val="003052DF"/>
    <w:rsid w:val="0030787A"/>
    <w:rsid w:val="0031263E"/>
    <w:rsid w:val="00312647"/>
    <w:rsid w:val="003148D3"/>
    <w:rsid w:val="00314997"/>
    <w:rsid w:val="00316F61"/>
    <w:rsid w:val="00320317"/>
    <w:rsid w:val="00321469"/>
    <w:rsid w:val="00330845"/>
    <w:rsid w:val="00334A43"/>
    <w:rsid w:val="0033654A"/>
    <w:rsid w:val="00336FDB"/>
    <w:rsid w:val="0034176A"/>
    <w:rsid w:val="003428B6"/>
    <w:rsid w:val="00351A0F"/>
    <w:rsid w:val="003548FF"/>
    <w:rsid w:val="0035524F"/>
    <w:rsid w:val="0035669B"/>
    <w:rsid w:val="00356FD0"/>
    <w:rsid w:val="00357301"/>
    <w:rsid w:val="00357467"/>
    <w:rsid w:val="00363E11"/>
    <w:rsid w:val="00364E35"/>
    <w:rsid w:val="0036599A"/>
    <w:rsid w:val="00367A3E"/>
    <w:rsid w:val="00371A78"/>
    <w:rsid w:val="00380280"/>
    <w:rsid w:val="00390944"/>
    <w:rsid w:val="00391389"/>
    <w:rsid w:val="00391E91"/>
    <w:rsid w:val="003924CA"/>
    <w:rsid w:val="0039655F"/>
    <w:rsid w:val="003A047F"/>
    <w:rsid w:val="003A27C7"/>
    <w:rsid w:val="003A2C65"/>
    <w:rsid w:val="003A30AE"/>
    <w:rsid w:val="003A33C4"/>
    <w:rsid w:val="003A5BD8"/>
    <w:rsid w:val="003A6C9C"/>
    <w:rsid w:val="003B0E77"/>
    <w:rsid w:val="003B1315"/>
    <w:rsid w:val="003B2FA3"/>
    <w:rsid w:val="003B37F7"/>
    <w:rsid w:val="003B6042"/>
    <w:rsid w:val="003C0A3A"/>
    <w:rsid w:val="003C2B39"/>
    <w:rsid w:val="003C2C0C"/>
    <w:rsid w:val="003C50A3"/>
    <w:rsid w:val="003D25C6"/>
    <w:rsid w:val="003D668D"/>
    <w:rsid w:val="003D69F6"/>
    <w:rsid w:val="003E0CD4"/>
    <w:rsid w:val="003E3307"/>
    <w:rsid w:val="003E5FC5"/>
    <w:rsid w:val="003E778A"/>
    <w:rsid w:val="003F020B"/>
    <w:rsid w:val="003F1D03"/>
    <w:rsid w:val="003F3AA5"/>
    <w:rsid w:val="003F4AFD"/>
    <w:rsid w:val="003F77D8"/>
    <w:rsid w:val="00400155"/>
    <w:rsid w:val="00401B39"/>
    <w:rsid w:val="00402971"/>
    <w:rsid w:val="00404223"/>
    <w:rsid w:val="004151BE"/>
    <w:rsid w:val="00416A66"/>
    <w:rsid w:val="00422032"/>
    <w:rsid w:val="00422CB0"/>
    <w:rsid w:val="0042545D"/>
    <w:rsid w:val="00434F1D"/>
    <w:rsid w:val="0043531F"/>
    <w:rsid w:val="00435413"/>
    <w:rsid w:val="00435565"/>
    <w:rsid w:val="00441B20"/>
    <w:rsid w:val="0045019A"/>
    <w:rsid w:val="004502C0"/>
    <w:rsid w:val="0045092A"/>
    <w:rsid w:val="0045464E"/>
    <w:rsid w:val="00454CD3"/>
    <w:rsid w:val="0045646E"/>
    <w:rsid w:val="0045651C"/>
    <w:rsid w:val="00457EE5"/>
    <w:rsid w:val="00462B8D"/>
    <w:rsid w:val="00463601"/>
    <w:rsid w:val="00466CAB"/>
    <w:rsid w:val="00467E51"/>
    <w:rsid w:val="00472C04"/>
    <w:rsid w:val="00473DE2"/>
    <w:rsid w:val="004758C8"/>
    <w:rsid w:val="004804E9"/>
    <w:rsid w:val="00486512"/>
    <w:rsid w:val="0049110A"/>
    <w:rsid w:val="00492560"/>
    <w:rsid w:val="00493A7C"/>
    <w:rsid w:val="00495958"/>
    <w:rsid w:val="00496C5D"/>
    <w:rsid w:val="004A153D"/>
    <w:rsid w:val="004A445A"/>
    <w:rsid w:val="004A7419"/>
    <w:rsid w:val="004A7DA3"/>
    <w:rsid w:val="004B23F5"/>
    <w:rsid w:val="004B2E74"/>
    <w:rsid w:val="004B378F"/>
    <w:rsid w:val="004B68DE"/>
    <w:rsid w:val="004C1AA8"/>
    <w:rsid w:val="004C5547"/>
    <w:rsid w:val="004C619F"/>
    <w:rsid w:val="004C657E"/>
    <w:rsid w:val="004D5664"/>
    <w:rsid w:val="004D627C"/>
    <w:rsid w:val="004D7B76"/>
    <w:rsid w:val="004E0108"/>
    <w:rsid w:val="004E0CD9"/>
    <w:rsid w:val="004E2467"/>
    <w:rsid w:val="004E276D"/>
    <w:rsid w:val="004E5AEE"/>
    <w:rsid w:val="004E7D71"/>
    <w:rsid w:val="004F0D4C"/>
    <w:rsid w:val="004F362B"/>
    <w:rsid w:val="004F7572"/>
    <w:rsid w:val="005020F0"/>
    <w:rsid w:val="00504DAF"/>
    <w:rsid w:val="00511032"/>
    <w:rsid w:val="005167F9"/>
    <w:rsid w:val="0053299F"/>
    <w:rsid w:val="00532B32"/>
    <w:rsid w:val="005350EA"/>
    <w:rsid w:val="00535A7D"/>
    <w:rsid w:val="00536456"/>
    <w:rsid w:val="0053718C"/>
    <w:rsid w:val="00537B62"/>
    <w:rsid w:val="0054211A"/>
    <w:rsid w:val="005474F6"/>
    <w:rsid w:val="00554B14"/>
    <w:rsid w:val="00555D9D"/>
    <w:rsid w:val="0056194E"/>
    <w:rsid w:val="00562CE0"/>
    <w:rsid w:val="00563DFB"/>
    <w:rsid w:val="00570F1D"/>
    <w:rsid w:val="00571CD1"/>
    <w:rsid w:val="00573236"/>
    <w:rsid w:val="00573F15"/>
    <w:rsid w:val="00580509"/>
    <w:rsid w:val="005836B4"/>
    <w:rsid w:val="00583803"/>
    <w:rsid w:val="00586548"/>
    <w:rsid w:val="00586CE7"/>
    <w:rsid w:val="00590DD6"/>
    <w:rsid w:val="00591DD9"/>
    <w:rsid w:val="00593CB6"/>
    <w:rsid w:val="005967F6"/>
    <w:rsid w:val="00596938"/>
    <w:rsid w:val="00597660"/>
    <w:rsid w:val="00597952"/>
    <w:rsid w:val="005A1B67"/>
    <w:rsid w:val="005A2CC9"/>
    <w:rsid w:val="005A3131"/>
    <w:rsid w:val="005A367C"/>
    <w:rsid w:val="005A66E6"/>
    <w:rsid w:val="005B185A"/>
    <w:rsid w:val="005B1D16"/>
    <w:rsid w:val="005B2BFA"/>
    <w:rsid w:val="005B7720"/>
    <w:rsid w:val="005C27E6"/>
    <w:rsid w:val="005C2A13"/>
    <w:rsid w:val="005D202F"/>
    <w:rsid w:val="005D326A"/>
    <w:rsid w:val="005D46E5"/>
    <w:rsid w:val="005D6060"/>
    <w:rsid w:val="005D6B8E"/>
    <w:rsid w:val="005E25EC"/>
    <w:rsid w:val="005E3B30"/>
    <w:rsid w:val="005E4797"/>
    <w:rsid w:val="005E525B"/>
    <w:rsid w:val="005E70DD"/>
    <w:rsid w:val="005E789E"/>
    <w:rsid w:val="005F19D1"/>
    <w:rsid w:val="005F1DC7"/>
    <w:rsid w:val="005F3423"/>
    <w:rsid w:val="005F6DC2"/>
    <w:rsid w:val="00603D45"/>
    <w:rsid w:val="006046BB"/>
    <w:rsid w:val="00604DE2"/>
    <w:rsid w:val="00605763"/>
    <w:rsid w:val="006067AA"/>
    <w:rsid w:val="00607489"/>
    <w:rsid w:val="00607F1F"/>
    <w:rsid w:val="006131E7"/>
    <w:rsid w:val="006145EB"/>
    <w:rsid w:val="00616E84"/>
    <w:rsid w:val="00617C8B"/>
    <w:rsid w:val="0062043B"/>
    <w:rsid w:val="00622D72"/>
    <w:rsid w:val="0062416A"/>
    <w:rsid w:val="0062432C"/>
    <w:rsid w:val="00625C6B"/>
    <w:rsid w:val="006327E6"/>
    <w:rsid w:val="0063388E"/>
    <w:rsid w:val="00637C65"/>
    <w:rsid w:val="006413AD"/>
    <w:rsid w:val="0064156B"/>
    <w:rsid w:val="0064456E"/>
    <w:rsid w:val="00645A4A"/>
    <w:rsid w:val="00647635"/>
    <w:rsid w:val="00651FCA"/>
    <w:rsid w:val="00653DFC"/>
    <w:rsid w:val="00656CC7"/>
    <w:rsid w:val="00657475"/>
    <w:rsid w:val="0066001E"/>
    <w:rsid w:val="0066092B"/>
    <w:rsid w:val="00662E2F"/>
    <w:rsid w:val="00664C4F"/>
    <w:rsid w:val="00666722"/>
    <w:rsid w:val="006669A4"/>
    <w:rsid w:val="0066798D"/>
    <w:rsid w:val="00680F73"/>
    <w:rsid w:val="00683032"/>
    <w:rsid w:val="0068430C"/>
    <w:rsid w:val="006853DE"/>
    <w:rsid w:val="0068600D"/>
    <w:rsid w:val="0069083D"/>
    <w:rsid w:val="006916E8"/>
    <w:rsid w:val="006926F6"/>
    <w:rsid w:val="00693A8A"/>
    <w:rsid w:val="00695264"/>
    <w:rsid w:val="006963C6"/>
    <w:rsid w:val="006A31A9"/>
    <w:rsid w:val="006A4B98"/>
    <w:rsid w:val="006B049C"/>
    <w:rsid w:val="006B3159"/>
    <w:rsid w:val="006B5C86"/>
    <w:rsid w:val="006B5EA9"/>
    <w:rsid w:val="006B66B5"/>
    <w:rsid w:val="006B782F"/>
    <w:rsid w:val="006B7A3F"/>
    <w:rsid w:val="006C401E"/>
    <w:rsid w:val="006C653C"/>
    <w:rsid w:val="006C66FB"/>
    <w:rsid w:val="006C7A06"/>
    <w:rsid w:val="006D066C"/>
    <w:rsid w:val="006D3AEE"/>
    <w:rsid w:val="006D6FF9"/>
    <w:rsid w:val="006D756C"/>
    <w:rsid w:val="006E3DB5"/>
    <w:rsid w:val="006F2FE2"/>
    <w:rsid w:val="006F4BDB"/>
    <w:rsid w:val="006F5A30"/>
    <w:rsid w:val="006F64DE"/>
    <w:rsid w:val="006F7D56"/>
    <w:rsid w:val="00703CED"/>
    <w:rsid w:val="00704C17"/>
    <w:rsid w:val="007073AB"/>
    <w:rsid w:val="00710470"/>
    <w:rsid w:val="0071158A"/>
    <w:rsid w:val="007202D5"/>
    <w:rsid w:val="00720AC3"/>
    <w:rsid w:val="00724700"/>
    <w:rsid w:val="00725711"/>
    <w:rsid w:val="007277FB"/>
    <w:rsid w:val="00734C8F"/>
    <w:rsid w:val="007358FA"/>
    <w:rsid w:val="00735D8B"/>
    <w:rsid w:val="00743069"/>
    <w:rsid w:val="00744558"/>
    <w:rsid w:val="00747B15"/>
    <w:rsid w:val="00751B8C"/>
    <w:rsid w:val="00751E8C"/>
    <w:rsid w:val="00754D5B"/>
    <w:rsid w:val="00756C5E"/>
    <w:rsid w:val="00757EFE"/>
    <w:rsid w:val="0076404A"/>
    <w:rsid w:val="00764728"/>
    <w:rsid w:val="007663B2"/>
    <w:rsid w:val="0077070D"/>
    <w:rsid w:val="00771BB7"/>
    <w:rsid w:val="00772118"/>
    <w:rsid w:val="00772234"/>
    <w:rsid w:val="00772FE1"/>
    <w:rsid w:val="007749BD"/>
    <w:rsid w:val="007776AA"/>
    <w:rsid w:val="007823E3"/>
    <w:rsid w:val="00782939"/>
    <w:rsid w:val="00784AB3"/>
    <w:rsid w:val="00786544"/>
    <w:rsid w:val="00793098"/>
    <w:rsid w:val="00795CAC"/>
    <w:rsid w:val="007969C8"/>
    <w:rsid w:val="007A317D"/>
    <w:rsid w:val="007A4727"/>
    <w:rsid w:val="007A6457"/>
    <w:rsid w:val="007A6BFA"/>
    <w:rsid w:val="007A73D1"/>
    <w:rsid w:val="007B262F"/>
    <w:rsid w:val="007B2669"/>
    <w:rsid w:val="007B2AD6"/>
    <w:rsid w:val="007B31CB"/>
    <w:rsid w:val="007B7191"/>
    <w:rsid w:val="007B7574"/>
    <w:rsid w:val="007C216A"/>
    <w:rsid w:val="007D0BDB"/>
    <w:rsid w:val="007D1683"/>
    <w:rsid w:val="007D19E1"/>
    <w:rsid w:val="007D37BB"/>
    <w:rsid w:val="007F15D9"/>
    <w:rsid w:val="007F1DE5"/>
    <w:rsid w:val="007F790C"/>
    <w:rsid w:val="007F7B22"/>
    <w:rsid w:val="007F7CC3"/>
    <w:rsid w:val="0080043E"/>
    <w:rsid w:val="00802CD4"/>
    <w:rsid w:val="00803FDB"/>
    <w:rsid w:val="0080506B"/>
    <w:rsid w:val="00805C1A"/>
    <w:rsid w:val="008106C0"/>
    <w:rsid w:val="0081105C"/>
    <w:rsid w:val="008117A0"/>
    <w:rsid w:val="00811F42"/>
    <w:rsid w:val="00812C39"/>
    <w:rsid w:val="008146DC"/>
    <w:rsid w:val="00815C09"/>
    <w:rsid w:val="0082356B"/>
    <w:rsid w:val="008246E3"/>
    <w:rsid w:val="00831060"/>
    <w:rsid w:val="00832534"/>
    <w:rsid w:val="00833E3E"/>
    <w:rsid w:val="0083452A"/>
    <w:rsid w:val="0083556E"/>
    <w:rsid w:val="008361C7"/>
    <w:rsid w:val="008410A4"/>
    <w:rsid w:val="008418D2"/>
    <w:rsid w:val="00842AEE"/>
    <w:rsid w:val="008443EE"/>
    <w:rsid w:val="008448ED"/>
    <w:rsid w:val="00844A91"/>
    <w:rsid w:val="00846DA9"/>
    <w:rsid w:val="00847719"/>
    <w:rsid w:val="00850EFB"/>
    <w:rsid w:val="00851EAA"/>
    <w:rsid w:val="00852296"/>
    <w:rsid w:val="008529E2"/>
    <w:rsid w:val="00855950"/>
    <w:rsid w:val="008608EC"/>
    <w:rsid w:val="00863703"/>
    <w:rsid w:val="00877043"/>
    <w:rsid w:val="0087782D"/>
    <w:rsid w:val="008778BF"/>
    <w:rsid w:val="00882DA2"/>
    <w:rsid w:val="00885BD3"/>
    <w:rsid w:val="00886AAA"/>
    <w:rsid w:val="00887083"/>
    <w:rsid w:val="0088772C"/>
    <w:rsid w:val="00890125"/>
    <w:rsid w:val="00893BE6"/>
    <w:rsid w:val="008952A7"/>
    <w:rsid w:val="00895335"/>
    <w:rsid w:val="008968EA"/>
    <w:rsid w:val="008A0E9C"/>
    <w:rsid w:val="008B1206"/>
    <w:rsid w:val="008B2E57"/>
    <w:rsid w:val="008B3E81"/>
    <w:rsid w:val="008B488C"/>
    <w:rsid w:val="008C33B6"/>
    <w:rsid w:val="008D129A"/>
    <w:rsid w:val="008D346F"/>
    <w:rsid w:val="008D4296"/>
    <w:rsid w:val="008D4390"/>
    <w:rsid w:val="008D49C5"/>
    <w:rsid w:val="008D77DC"/>
    <w:rsid w:val="008D7CE3"/>
    <w:rsid w:val="008E63C1"/>
    <w:rsid w:val="008E6D67"/>
    <w:rsid w:val="008E7E54"/>
    <w:rsid w:val="008F0AEB"/>
    <w:rsid w:val="008F4025"/>
    <w:rsid w:val="008F4DBE"/>
    <w:rsid w:val="008F64CC"/>
    <w:rsid w:val="009006E8"/>
    <w:rsid w:val="00901F63"/>
    <w:rsid w:val="009031DE"/>
    <w:rsid w:val="00905835"/>
    <w:rsid w:val="009064DA"/>
    <w:rsid w:val="00910C16"/>
    <w:rsid w:val="00911D21"/>
    <w:rsid w:val="00914919"/>
    <w:rsid w:val="00914A32"/>
    <w:rsid w:val="00915903"/>
    <w:rsid w:val="009253BE"/>
    <w:rsid w:val="00926A71"/>
    <w:rsid w:val="0093089D"/>
    <w:rsid w:val="009321A1"/>
    <w:rsid w:val="00932601"/>
    <w:rsid w:val="00932984"/>
    <w:rsid w:val="00936227"/>
    <w:rsid w:val="0093635D"/>
    <w:rsid w:val="00936D5E"/>
    <w:rsid w:val="009403D4"/>
    <w:rsid w:val="0094137B"/>
    <w:rsid w:val="009444D9"/>
    <w:rsid w:val="00953E26"/>
    <w:rsid w:val="00954207"/>
    <w:rsid w:val="00954DFD"/>
    <w:rsid w:val="0095747D"/>
    <w:rsid w:val="0097098F"/>
    <w:rsid w:val="009728E7"/>
    <w:rsid w:val="00972A91"/>
    <w:rsid w:val="00972AD0"/>
    <w:rsid w:val="00973A5B"/>
    <w:rsid w:val="009743FB"/>
    <w:rsid w:val="00975C18"/>
    <w:rsid w:val="00991E51"/>
    <w:rsid w:val="00996106"/>
    <w:rsid w:val="0099743E"/>
    <w:rsid w:val="009974E6"/>
    <w:rsid w:val="009975C3"/>
    <w:rsid w:val="009A0240"/>
    <w:rsid w:val="009A211C"/>
    <w:rsid w:val="009A3528"/>
    <w:rsid w:val="009A3E75"/>
    <w:rsid w:val="009A4628"/>
    <w:rsid w:val="009A79E6"/>
    <w:rsid w:val="009B4B24"/>
    <w:rsid w:val="009B5837"/>
    <w:rsid w:val="009C0533"/>
    <w:rsid w:val="009C063E"/>
    <w:rsid w:val="009C4DF4"/>
    <w:rsid w:val="009C59BD"/>
    <w:rsid w:val="009C741E"/>
    <w:rsid w:val="009D126A"/>
    <w:rsid w:val="009D1956"/>
    <w:rsid w:val="009D1BA4"/>
    <w:rsid w:val="009D6647"/>
    <w:rsid w:val="009E0392"/>
    <w:rsid w:val="009E1E8C"/>
    <w:rsid w:val="009E2CBB"/>
    <w:rsid w:val="009F192D"/>
    <w:rsid w:val="009F3977"/>
    <w:rsid w:val="009F57F8"/>
    <w:rsid w:val="00A00934"/>
    <w:rsid w:val="00A02E3F"/>
    <w:rsid w:val="00A031B2"/>
    <w:rsid w:val="00A03773"/>
    <w:rsid w:val="00A03ABE"/>
    <w:rsid w:val="00A04C51"/>
    <w:rsid w:val="00A07F33"/>
    <w:rsid w:val="00A11AF2"/>
    <w:rsid w:val="00A127DD"/>
    <w:rsid w:val="00A140E7"/>
    <w:rsid w:val="00A170C5"/>
    <w:rsid w:val="00A24D67"/>
    <w:rsid w:val="00A26441"/>
    <w:rsid w:val="00A27A05"/>
    <w:rsid w:val="00A308E8"/>
    <w:rsid w:val="00A31AA5"/>
    <w:rsid w:val="00A32387"/>
    <w:rsid w:val="00A33013"/>
    <w:rsid w:val="00A4191A"/>
    <w:rsid w:val="00A44FA2"/>
    <w:rsid w:val="00A45EAD"/>
    <w:rsid w:val="00A47158"/>
    <w:rsid w:val="00A50AD4"/>
    <w:rsid w:val="00A50DDC"/>
    <w:rsid w:val="00A511B7"/>
    <w:rsid w:val="00A51BDE"/>
    <w:rsid w:val="00A51F8E"/>
    <w:rsid w:val="00A53258"/>
    <w:rsid w:val="00A72DB1"/>
    <w:rsid w:val="00A73F05"/>
    <w:rsid w:val="00A74531"/>
    <w:rsid w:val="00A7767D"/>
    <w:rsid w:val="00A776CD"/>
    <w:rsid w:val="00A81942"/>
    <w:rsid w:val="00A925CA"/>
    <w:rsid w:val="00AA1F43"/>
    <w:rsid w:val="00AA4594"/>
    <w:rsid w:val="00AA5DFE"/>
    <w:rsid w:val="00AA64F6"/>
    <w:rsid w:val="00AA687A"/>
    <w:rsid w:val="00AB1E37"/>
    <w:rsid w:val="00AB34F8"/>
    <w:rsid w:val="00AB39B8"/>
    <w:rsid w:val="00AB3CAF"/>
    <w:rsid w:val="00AB4B9C"/>
    <w:rsid w:val="00AC2807"/>
    <w:rsid w:val="00AC476B"/>
    <w:rsid w:val="00AC4A4E"/>
    <w:rsid w:val="00AC699A"/>
    <w:rsid w:val="00AC7A8B"/>
    <w:rsid w:val="00AD17FE"/>
    <w:rsid w:val="00AD26EA"/>
    <w:rsid w:val="00AD2D48"/>
    <w:rsid w:val="00AD3526"/>
    <w:rsid w:val="00AD5778"/>
    <w:rsid w:val="00AD62E4"/>
    <w:rsid w:val="00AE5847"/>
    <w:rsid w:val="00AE708A"/>
    <w:rsid w:val="00AF3C60"/>
    <w:rsid w:val="00AF4214"/>
    <w:rsid w:val="00AF43DC"/>
    <w:rsid w:val="00AF50A7"/>
    <w:rsid w:val="00B01226"/>
    <w:rsid w:val="00B01F6E"/>
    <w:rsid w:val="00B02592"/>
    <w:rsid w:val="00B04E94"/>
    <w:rsid w:val="00B05618"/>
    <w:rsid w:val="00B078D2"/>
    <w:rsid w:val="00B07CE1"/>
    <w:rsid w:val="00B07F9F"/>
    <w:rsid w:val="00B1078F"/>
    <w:rsid w:val="00B13B79"/>
    <w:rsid w:val="00B15148"/>
    <w:rsid w:val="00B16D9C"/>
    <w:rsid w:val="00B2455F"/>
    <w:rsid w:val="00B27721"/>
    <w:rsid w:val="00B27CA4"/>
    <w:rsid w:val="00B27F0B"/>
    <w:rsid w:val="00B3281A"/>
    <w:rsid w:val="00B32D82"/>
    <w:rsid w:val="00B33038"/>
    <w:rsid w:val="00B3307F"/>
    <w:rsid w:val="00B33372"/>
    <w:rsid w:val="00B3382A"/>
    <w:rsid w:val="00B33F5A"/>
    <w:rsid w:val="00B34870"/>
    <w:rsid w:val="00B351D9"/>
    <w:rsid w:val="00B35FE5"/>
    <w:rsid w:val="00B40B24"/>
    <w:rsid w:val="00B42759"/>
    <w:rsid w:val="00B45454"/>
    <w:rsid w:val="00B45B56"/>
    <w:rsid w:val="00B5092E"/>
    <w:rsid w:val="00B54B3B"/>
    <w:rsid w:val="00B562FE"/>
    <w:rsid w:val="00B56378"/>
    <w:rsid w:val="00B61577"/>
    <w:rsid w:val="00B74284"/>
    <w:rsid w:val="00B75E94"/>
    <w:rsid w:val="00B83A9D"/>
    <w:rsid w:val="00B86F17"/>
    <w:rsid w:val="00B90B70"/>
    <w:rsid w:val="00B90ED2"/>
    <w:rsid w:val="00B9300D"/>
    <w:rsid w:val="00B9438A"/>
    <w:rsid w:val="00BA1108"/>
    <w:rsid w:val="00BA7899"/>
    <w:rsid w:val="00BB073D"/>
    <w:rsid w:val="00BB0902"/>
    <w:rsid w:val="00BB15DA"/>
    <w:rsid w:val="00BB18B6"/>
    <w:rsid w:val="00BB2877"/>
    <w:rsid w:val="00BB6D3C"/>
    <w:rsid w:val="00BB7CEA"/>
    <w:rsid w:val="00BD03BF"/>
    <w:rsid w:val="00BD32D1"/>
    <w:rsid w:val="00BD47E4"/>
    <w:rsid w:val="00BD6835"/>
    <w:rsid w:val="00BE3963"/>
    <w:rsid w:val="00BE4B38"/>
    <w:rsid w:val="00BF2631"/>
    <w:rsid w:val="00BF7DCD"/>
    <w:rsid w:val="00C00CF0"/>
    <w:rsid w:val="00C01744"/>
    <w:rsid w:val="00C06924"/>
    <w:rsid w:val="00C11C42"/>
    <w:rsid w:val="00C138C0"/>
    <w:rsid w:val="00C13B48"/>
    <w:rsid w:val="00C14429"/>
    <w:rsid w:val="00C15B31"/>
    <w:rsid w:val="00C16D4D"/>
    <w:rsid w:val="00C23AFF"/>
    <w:rsid w:val="00C23FC0"/>
    <w:rsid w:val="00C2412E"/>
    <w:rsid w:val="00C25F2C"/>
    <w:rsid w:val="00C36382"/>
    <w:rsid w:val="00C45763"/>
    <w:rsid w:val="00C5478B"/>
    <w:rsid w:val="00C54A7B"/>
    <w:rsid w:val="00C55D4C"/>
    <w:rsid w:val="00C56044"/>
    <w:rsid w:val="00C57D4D"/>
    <w:rsid w:val="00C62134"/>
    <w:rsid w:val="00C64D50"/>
    <w:rsid w:val="00C7747B"/>
    <w:rsid w:val="00C814B2"/>
    <w:rsid w:val="00C81DB8"/>
    <w:rsid w:val="00C8430C"/>
    <w:rsid w:val="00C91D1C"/>
    <w:rsid w:val="00C9255B"/>
    <w:rsid w:val="00C92CD2"/>
    <w:rsid w:val="00C943AE"/>
    <w:rsid w:val="00C95008"/>
    <w:rsid w:val="00C9675A"/>
    <w:rsid w:val="00C96A28"/>
    <w:rsid w:val="00CA13EA"/>
    <w:rsid w:val="00CA3094"/>
    <w:rsid w:val="00CA3E77"/>
    <w:rsid w:val="00CB0C78"/>
    <w:rsid w:val="00CB2348"/>
    <w:rsid w:val="00CB4333"/>
    <w:rsid w:val="00CB5C52"/>
    <w:rsid w:val="00CB6BDD"/>
    <w:rsid w:val="00CB7A9C"/>
    <w:rsid w:val="00CC0BE5"/>
    <w:rsid w:val="00CC211F"/>
    <w:rsid w:val="00CD0FF6"/>
    <w:rsid w:val="00CD2AB0"/>
    <w:rsid w:val="00CD3E4C"/>
    <w:rsid w:val="00CD68F3"/>
    <w:rsid w:val="00CF6600"/>
    <w:rsid w:val="00D002E7"/>
    <w:rsid w:val="00D0100E"/>
    <w:rsid w:val="00D03526"/>
    <w:rsid w:val="00D046AF"/>
    <w:rsid w:val="00D05836"/>
    <w:rsid w:val="00D1083D"/>
    <w:rsid w:val="00D14AC8"/>
    <w:rsid w:val="00D17B22"/>
    <w:rsid w:val="00D17DBF"/>
    <w:rsid w:val="00D20631"/>
    <w:rsid w:val="00D20B02"/>
    <w:rsid w:val="00D253D1"/>
    <w:rsid w:val="00D33D4F"/>
    <w:rsid w:val="00D35276"/>
    <w:rsid w:val="00D35F77"/>
    <w:rsid w:val="00D40B9D"/>
    <w:rsid w:val="00D44D83"/>
    <w:rsid w:val="00D47DF8"/>
    <w:rsid w:val="00D50427"/>
    <w:rsid w:val="00D5079D"/>
    <w:rsid w:val="00D50CAA"/>
    <w:rsid w:val="00D51273"/>
    <w:rsid w:val="00D56976"/>
    <w:rsid w:val="00D60B37"/>
    <w:rsid w:val="00D61067"/>
    <w:rsid w:val="00D62C02"/>
    <w:rsid w:val="00D700D9"/>
    <w:rsid w:val="00D716B4"/>
    <w:rsid w:val="00D71A1D"/>
    <w:rsid w:val="00D72369"/>
    <w:rsid w:val="00D75855"/>
    <w:rsid w:val="00D851D3"/>
    <w:rsid w:val="00D872FB"/>
    <w:rsid w:val="00D93483"/>
    <w:rsid w:val="00D93536"/>
    <w:rsid w:val="00D96BB3"/>
    <w:rsid w:val="00DA17C3"/>
    <w:rsid w:val="00DA1B3B"/>
    <w:rsid w:val="00DA261C"/>
    <w:rsid w:val="00DA2ACB"/>
    <w:rsid w:val="00DA58E6"/>
    <w:rsid w:val="00DA60FA"/>
    <w:rsid w:val="00DA7689"/>
    <w:rsid w:val="00DB26E6"/>
    <w:rsid w:val="00DB3A24"/>
    <w:rsid w:val="00DC0B06"/>
    <w:rsid w:val="00DC0C6E"/>
    <w:rsid w:val="00DC3839"/>
    <w:rsid w:val="00DC4112"/>
    <w:rsid w:val="00DC4837"/>
    <w:rsid w:val="00DC55A2"/>
    <w:rsid w:val="00DC741D"/>
    <w:rsid w:val="00DD02CE"/>
    <w:rsid w:val="00DD23C5"/>
    <w:rsid w:val="00DD346B"/>
    <w:rsid w:val="00DD37B8"/>
    <w:rsid w:val="00DD39EE"/>
    <w:rsid w:val="00DD4247"/>
    <w:rsid w:val="00DD440C"/>
    <w:rsid w:val="00DD45DA"/>
    <w:rsid w:val="00DD7F0D"/>
    <w:rsid w:val="00DD7F75"/>
    <w:rsid w:val="00DE0D86"/>
    <w:rsid w:val="00DE7AF6"/>
    <w:rsid w:val="00DF56FD"/>
    <w:rsid w:val="00E0344B"/>
    <w:rsid w:val="00E0499D"/>
    <w:rsid w:val="00E06A4C"/>
    <w:rsid w:val="00E103F8"/>
    <w:rsid w:val="00E12793"/>
    <w:rsid w:val="00E12FCC"/>
    <w:rsid w:val="00E1334F"/>
    <w:rsid w:val="00E14CE9"/>
    <w:rsid w:val="00E15521"/>
    <w:rsid w:val="00E159B0"/>
    <w:rsid w:val="00E16E53"/>
    <w:rsid w:val="00E1719E"/>
    <w:rsid w:val="00E21AD6"/>
    <w:rsid w:val="00E225AF"/>
    <w:rsid w:val="00E24EED"/>
    <w:rsid w:val="00E25499"/>
    <w:rsid w:val="00E266B9"/>
    <w:rsid w:val="00E44CA1"/>
    <w:rsid w:val="00E4554D"/>
    <w:rsid w:val="00E45DE5"/>
    <w:rsid w:val="00E46473"/>
    <w:rsid w:val="00E46896"/>
    <w:rsid w:val="00E54695"/>
    <w:rsid w:val="00E55AE9"/>
    <w:rsid w:val="00E564C8"/>
    <w:rsid w:val="00E6166B"/>
    <w:rsid w:val="00E61EE5"/>
    <w:rsid w:val="00E64956"/>
    <w:rsid w:val="00E65ED8"/>
    <w:rsid w:val="00E67FCD"/>
    <w:rsid w:val="00E71EC9"/>
    <w:rsid w:val="00E73AC9"/>
    <w:rsid w:val="00E7434C"/>
    <w:rsid w:val="00E77906"/>
    <w:rsid w:val="00E81BBB"/>
    <w:rsid w:val="00E83C8F"/>
    <w:rsid w:val="00E90C96"/>
    <w:rsid w:val="00E9172E"/>
    <w:rsid w:val="00E922AC"/>
    <w:rsid w:val="00E92A79"/>
    <w:rsid w:val="00E9404B"/>
    <w:rsid w:val="00E94FF8"/>
    <w:rsid w:val="00E96B75"/>
    <w:rsid w:val="00EB0A29"/>
    <w:rsid w:val="00EB3556"/>
    <w:rsid w:val="00EB6B2E"/>
    <w:rsid w:val="00EC0651"/>
    <w:rsid w:val="00EC3136"/>
    <w:rsid w:val="00EC3E01"/>
    <w:rsid w:val="00EC7D34"/>
    <w:rsid w:val="00ED1183"/>
    <w:rsid w:val="00ED339B"/>
    <w:rsid w:val="00EE1912"/>
    <w:rsid w:val="00EE26B6"/>
    <w:rsid w:val="00EE28C3"/>
    <w:rsid w:val="00EE4133"/>
    <w:rsid w:val="00EE7012"/>
    <w:rsid w:val="00EF301C"/>
    <w:rsid w:val="00EF58E9"/>
    <w:rsid w:val="00EF6B47"/>
    <w:rsid w:val="00EF6BAA"/>
    <w:rsid w:val="00F021A5"/>
    <w:rsid w:val="00F02ADA"/>
    <w:rsid w:val="00F07F1E"/>
    <w:rsid w:val="00F10512"/>
    <w:rsid w:val="00F10701"/>
    <w:rsid w:val="00F128D9"/>
    <w:rsid w:val="00F13C8B"/>
    <w:rsid w:val="00F14893"/>
    <w:rsid w:val="00F175A3"/>
    <w:rsid w:val="00F17C13"/>
    <w:rsid w:val="00F2172B"/>
    <w:rsid w:val="00F22892"/>
    <w:rsid w:val="00F24CE4"/>
    <w:rsid w:val="00F26D8B"/>
    <w:rsid w:val="00F32F16"/>
    <w:rsid w:val="00F33698"/>
    <w:rsid w:val="00F34F4B"/>
    <w:rsid w:val="00F37854"/>
    <w:rsid w:val="00F37D2E"/>
    <w:rsid w:val="00F4120A"/>
    <w:rsid w:val="00F4217D"/>
    <w:rsid w:val="00F42DB0"/>
    <w:rsid w:val="00F47D0F"/>
    <w:rsid w:val="00F50241"/>
    <w:rsid w:val="00F51DA1"/>
    <w:rsid w:val="00F52539"/>
    <w:rsid w:val="00F53FD7"/>
    <w:rsid w:val="00F55843"/>
    <w:rsid w:val="00F55F9D"/>
    <w:rsid w:val="00F65637"/>
    <w:rsid w:val="00F66800"/>
    <w:rsid w:val="00F730C8"/>
    <w:rsid w:val="00F737C8"/>
    <w:rsid w:val="00F760E1"/>
    <w:rsid w:val="00F80704"/>
    <w:rsid w:val="00F82463"/>
    <w:rsid w:val="00F832B9"/>
    <w:rsid w:val="00F85578"/>
    <w:rsid w:val="00F90AB8"/>
    <w:rsid w:val="00F91727"/>
    <w:rsid w:val="00F93404"/>
    <w:rsid w:val="00F9443C"/>
    <w:rsid w:val="00F95381"/>
    <w:rsid w:val="00FA1950"/>
    <w:rsid w:val="00FA2EC2"/>
    <w:rsid w:val="00FB1103"/>
    <w:rsid w:val="00FB1220"/>
    <w:rsid w:val="00FB136B"/>
    <w:rsid w:val="00FB33B3"/>
    <w:rsid w:val="00FB7B8C"/>
    <w:rsid w:val="00FC70AE"/>
    <w:rsid w:val="00FD15C3"/>
    <w:rsid w:val="00FD2269"/>
    <w:rsid w:val="00FD2619"/>
    <w:rsid w:val="00FD590C"/>
    <w:rsid w:val="00FD5928"/>
    <w:rsid w:val="00FD7B97"/>
    <w:rsid w:val="00FE0DEB"/>
    <w:rsid w:val="00FE1D84"/>
    <w:rsid w:val="00FE541B"/>
    <w:rsid w:val="00FF152F"/>
    <w:rsid w:val="00FF1FFF"/>
    <w:rsid w:val="00FF33E2"/>
    <w:rsid w:val="00FF46DB"/>
    <w:rsid w:val="00FF58B2"/>
    <w:rsid w:val="00FF5C3F"/>
    <w:rsid w:val="00FF67C7"/>
    <w:rsid w:val="00FF6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D94E88"/>
  <w15:docId w15:val="{8DF96BE7-4405-4964-AC00-6D007D78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Calibri" w:hAnsiTheme="minorHAnsi" w:cstheme="minorBidi"/>
        <w:sz w:val="22"/>
        <w:szCs w:val="22"/>
        <w:lang w:val="en-US" w:eastAsia="en-US" w:bidi="ar-SA"/>
      </w:rPr>
    </w:rPrDefault>
    <w:pPrDefault>
      <w:pPr>
        <w:spacing w:after="120"/>
        <w:ind w:firstLine="72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5C3"/>
    <w:pPr>
      <w:spacing w:before="120"/>
    </w:pPr>
    <w:rPr>
      <w:rFonts w:ascii="Times New Roman" w:hAnsi="Times New Roman"/>
      <w:sz w:val="26"/>
    </w:rPr>
  </w:style>
  <w:style w:type="paragraph" w:styleId="Heading1">
    <w:name w:val="heading 1"/>
    <w:aliases w:val="Heading A,l2"/>
    <w:basedOn w:val="Normal"/>
    <w:next w:val="Normal"/>
    <w:link w:val="Heading1Char"/>
    <w:autoRedefine/>
    <w:qFormat/>
    <w:rsid w:val="003C0A3A"/>
    <w:pPr>
      <w:widowControl w:val="0"/>
      <w:tabs>
        <w:tab w:val="left" w:pos="426"/>
      </w:tabs>
      <w:spacing w:after="0" w:line="312" w:lineRule="auto"/>
      <w:ind w:firstLine="0"/>
      <w:outlineLvl w:val="0"/>
    </w:pPr>
    <w:rPr>
      <w:rFonts w:eastAsiaTheme="majorEastAsia" w:cstheme="majorBidi"/>
      <w:b/>
      <w:sz w:val="28"/>
      <w:szCs w:val="26"/>
      <w:lang w:val="nl-NL"/>
    </w:rPr>
  </w:style>
  <w:style w:type="paragraph" w:styleId="Heading2">
    <w:name w:val="heading 2"/>
    <w:aliases w:val="l1"/>
    <w:basedOn w:val="Normal"/>
    <w:next w:val="Normal"/>
    <w:link w:val="Heading2Char"/>
    <w:autoRedefine/>
    <w:uiPriority w:val="9"/>
    <w:unhideWhenUsed/>
    <w:qFormat/>
    <w:rsid w:val="003C0A3A"/>
    <w:pPr>
      <w:keepNext/>
      <w:keepLines/>
      <w:numPr>
        <w:numId w:val="3"/>
      </w:numPr>
      <w:tabs>
        <w:tab w:val="left" w:pos="1080"/>
      </w:tabs>
      <w:spacing w:before="200"/>
      <w:outlineLvl w:val="1"/>
    </w:pPr>
    <w:rPr>
      <w:rFonts w:eastAsiaTheme="majorEastAsia" w:cstheme="majorBidi"/>
      <w:b/>
      <w:bCs/>
      <w:sz w:val="28"/>
      <w:szCs w:val="20"/>
      <w:shd w:val="clear" w:color="auto" w:fill="EEEEEE"/>
    </w:rPr>
  </w:style>
  <w:style w:type="paragraph" w:styleId="Heading3">
    <w:name w:val="heading 3"/>
    <w:aliases w:val="h3,h31,h31 Char,Heading 3 Char Char,3 bullet,b,H3,Heading 3 hidden,2h,h32,Section,Heading 2.3,(Alt+3),1.2.3.,alltoc,Titles,(Alt+3)1,(Alt+3)2,(Alt+3)3,(Alt+3)4,(Alt+3)5,(Alt+3)6,(Alt+3)11,(Alt+3)21,(Alt+3)31,(Alt+3)41,(Alt+3)7,(Alt+3)12"/>
    <w:basedOn w:val="Normal"/>
    <w:next w:val="Normal"/>
    <w:link w:val="Heading3Char"/>
    <w:unhideWhenUsed/>
    <w:qFormat/>
    <w:rsid w:val="003C0A3A"/>
    <w:pPr>
      <w:keepNext/>
      <w:keepLines/>
      <w:spacing w:before="200"/>
      <w:outlineLvl w:val="2"/>
    </w:pPr>
    <w:rPr>
      <w:rFonts w:asciiTheme="majorHAnsi" w:eastAsiaTheme="majorEastAsia" w:hAnsiTheme="majorHAnsi" w:cstheme="majorBidi"/>
      <w:b/>
      <w:bCs/>
      <w:color w:val="4F81BD" w:themeColor="accent1"/>
      <w:sz w:val="28"/>
    </w:rPr>
  </w:style>
  <w:style w:type="paragraph" w:styleId="Heading4">
    <w:name w:val="heading 4"/>
    <w:aliases w:val="l3"/>
    <w:basedOn w:val="Normal"/>
    <w:next w:val="Normal"/>
    <w:link w:val="Heading4Char"/>
    <w:uiPriority w:val="9"/>
    <w:unhideWhenUsed/>
    <w:qFormat/>
    <w:rsid w:val="003C0A3A"/>
    <w:pPr>
      <w:keepNext/>
      <w:keepLines/>
      <w:spacing w:before="200"/>
      <w:outlineLvl w:val="3"/>
    </w:pPr>
    <w:rPr>
      <w:rFonts w:asciiTheme="majorHAnsi" w:eastAsiaTheme="majorEastAsia" w:hAnsiTheme="majorHAnsi" w:cstheme="majorBidi"/>
      <w:b/>
      <w:bCs/>
      <w:i/>
      <w:iCs/>
      <w:color w:val="4F81BD" w:themeColor="accent1"/>
      <w:sz w:val="28"/>
    </w:rPr>
  </w:style>
  <w:style w:type="paragraph" w:styleId="Heading5">
    <w:name w:val="heading 5"/>
    <w:aliases w:val="New,Heading 5 Char Char,Heading 5(unused),H5,Heading51,Heading52,Heading511,Heading53,Heading512,5,H5-Heading 5,h5,l5,heading5,Heading54,Heading513,Heading521,Heading5111,Heading531,Heading5121,51,H5-Heading 51,h51,l51,heading51,Subheading"/>
    <w:basedOn w:val="Normal"/>
    <w:next w:val="Normal"/>
    <w:link w:val="Heading5Char"/>
    <w:uiPriority w:val="9"/>
    <w:unhideWhenUsed/>
    <w:qFormat/>
    <w:rsid w:val="003C0A3A"/>
    <w:pPr>
      <w:keepNext/>
      <w:keepLines/>
      <w:spacing w:before="200"/>
      <w:outlineLvl w:val="4"/>
    </w:pPr>
    <w:rPr>
      <w:rFonts w:asciiTheme="majorHAnsi" w:eastAsiaTheme="majorEastAsia" w:hAnsiTheme="majorHAnsi" w:cstheme="majorBidi"/>
      <w:color w:val="243F60" w:themeColor="accent1" w:themeShade="7F"/>
      <w:sz w:val="28"/>
    </w:rPr>
  </w:style>
  <w:style w:type="paragraph" w:styleId="Heading6">
    <w:name w:val="heading 6"/>
    <w:basedOn w:val="Normal"/>
    <w:next w:val="Normal"/>
    <w:link w:val="Heading6Char"/>
    <w:uiPriority w:val="9"/>
    <w:unhideWhenUsed/>
    <w:qFormat/>
    <w:rsid w:val="003C0A3A"/>
    <w:pPr>
      <w:keepNext/>
      <w:keepLines/>
      <w:spacing w:before="200"/>
      <w:outlineLvl w:val="5"/>
    </w:pPr>
    <w:rPr>
      <w:rFonts w:asciiTheme="majorHAnsi" w:eastAsiaTheme="majorEastAsia" w:hAnsiTheme="majorHAnsi" w:cstheme="majorBidi"/>
      <w:i/>
      <w:iCs/>
      <w:color w:val="243F60" w:themeColor="accent1" w:themeShade="7F"/>
      <w:sz w:val="28"/>
    </w:rPr>
  </w:style>
  <w:style w:type="paragraph" w:styleId="Heading7">
    <w:name w:val="heading 7"/>
    <w:basedOn w:val="Normal"/>
    <w:next w:val="Normal"/>
    <w:link w:val="Heading7Char"/>
    <w:uiPriority w:val="9"/>
    <w:semiHidden/>
    <w:unhideWhenUsed/>
    <w:qFormat/>
    <w:rsid w:val="003C0A3A"/>
    <w:pPr>
      <w:keepNext/>
      <w:keepLines/>
      <w:spacing w:before="200"/>
      <w:outlineLvl w:val="6"/>
    </w:pPr>
    <w:rPr>
      <w:rFonts w:asciiTheme="majorHAnsi" w:eastAsiaTheme="majorEastAsia" w:hAnsiTheme="majorHAnsi" w:cstheme="majorBidi"/>
      <w:i/>
      <w:iCs/>
      <w:color w:val="404040" w:themeColor="text1" w:themeTint="BF"/>
      <w:sz w:val="28"/>
    </w:rPr>
  </w:style>
  <w:style w:type="paragraph" w:styleId="Heading8">
    <w:name w:val="heading 8"/>
    <w:basedOn w:val="Normal"/>
    <w:next w:val="Normal"/>
    <w:link w:val="Heading8Char"/>
    <w:uiPriority w:val="9"/>
    <w:semiHidden/>
    <w:unhideWhenUsed/>
    <w:qFormat/>
    <w:rsid w:val="003C0A3A"/>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C0A3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A Char,l2 Char"/>
    <w:basedOn w:val="DefaultParagraphFont"/>
    <w:link w:val="Heading1"/>
    <w:rsid w:val="003C0A3A"/>
    <w:rPr>
      <w:rFonts w:ascii="Times New Roman" w:eastAsiaTheme="majorEastAsia" w:hAnsi="Times New Roman" w:cstheme="majorBidi"/>
      <w:b/>
      <w:sz w:val="28"/>
      <w:szCs w:val="26"/>
      <w:lang w:val="nl-NL"/>
    </w:rPr>
  </w:style>
  <w:style w:type="character" w:customStyle="1" w:styleId="Heading2Char">
    <w:name w:val="Heading 2 Char"/>
    <w:aliases w:val="l1 Char"/>
    <w:basedOn w:val="DefaultParagraphFont"/>
    <w:link w:val="Heading2"/>
    <w:uiPriority w:val="9"/>
    <w:rsid w:val="003C0A3A"/>
    <w:rPr>
      <w:rFonts w:ascii="Times New Roman" w:eastAsiaTheme="majorEastAsia" w:hAnsi="Times New Roman" w:cstheme="majorBidi"/>
      <w:b/>
      <w:bCs/>
      <w:sz w:val="28"/>
      <w:szCs w:val="20"/>
    </w:rPr>
  </w:style>
  <w:style w:type="character" w:customStyle="1" w:styleId="Heading3Char">
    <w:name w:val="Heading 3 Char"/>
    <w:aliases w:val="h3 Char,h31 Char1,h31 Char Char,Heading 3 Char Char Char,3 bullet Char,b Char,H3 Char,Heading 3 hidden Char,2h Char,h32 Char,Section Char,Heading 2.3 Char,(Alt+3) Char,1.2.3. Char,alltoc Char,Titles Char,(Alt+3)1 Char,(Alt+3)2 Char"/>
    <w:basedOn w:val="DefaultParagraphFont"/>
    <w:link w:val="Heading3"/>
    <w:rsid w:val="003C0A3A"/>
    <w:rPr>
      <w:rFonts w:asciiTheme="majorHAnsi" w:eastAsiaTheme="majorEastAsia" w:hAnsiTheme="majorHAnsi" w:cstheme="majorBidi"/>
      <w:b/>
      <w:bCs/>
      <w:color w:val="4F81BD" w:themeColor="accent1"/>
      <w:sz w:val="28"/>
    </w:rPr>
  </w:style>
  <w:style w:type="character" w:customStyle="1" w:styleId="Heading4Char">
    <w:name w:val="Heading 4 Char"/>
    <w:aliases w:val="l3 Char"/>
    <w:basedOn w:val="DefaultParagraphFont"/>
    <w:link w:val="Heading4"/>
    <w:uiPriority w:val="9"/>
    <w:rsid w:val="003C0A3A"/>
    <w:rPr>
      <w:rFonts w:asciiTheme="majorHAnsi" w:eastAsiaTheme="majorEastAsia" w:hAnsiTheme="majorHAnsi" w:cstheme="majorBidi"/>
      <w:b/>
      <w:bCs/>
      <w:i/>
      <w:iCs/>
      <w:color w:val="4F81BD" w:themeColor="accent1"/>
      <w:sz w:val="28"/>
    </w:rPr>
  </w:style>
  <w:style w:type="character" w:customStyle="1" w:styleId="Heading5Char">
    <w:name w:val="Heading 5 Char"/>
    <w:aliases w:val="New Char,Heading 5 Char Char Char,Heading 5(unused) Char,H5 Char,Heading51 Char,Heading52 Char,Heading511 Char,Heading53 Char,Heading512 Char,5 Char,H5-Heading 5 Char,h5 Char,l5 Char,heading5 Char,Heading54 Char,Heading513 Char,51 Char"/>
    <w:basedOn w:val="DefaultParagraphFont"/>
    <w:link w:val="Heading5"/>
    <w:uiPriority w:val="9"/>
    <w:rsid w:val="003C0A3A"/>
    <w:rPr>
      <w:rFonts w:asciiTheme="majorHAnsi" w:eastAsiaTheme="majorEastAsia" w:hAnsiTheme="majorHAnsi" w:cstheme="majorBidi"/>
      <w:color w:val="243F60" w:themeColor="accent1" w:themeShade="7F"/>
      <w:sz w:val="28"/>
    </w:rPr>
  </w:style>
  <w:style w:type="character" w:customStyle="1" w:styleId="Heading6Char">
    <w:name w:val="Heading 6 Char"/>
    <w:basedOn w:val="DefaultParagraphFont"/>
    <w:link w:val="Heading6"/>
    <w:uiPriority w:val="9"/>
    <w:rsid w:val="003C0A3A"/>
    <w:rPr>
      <w:rFonts w:asciiTheme="majorHAnsi" w:eastAsiaTheme="majorEastAsia" w:hAnsiTheme="majorHAnsi" w:cstheme="majorBidi"/>
      <w:i/>
      <w:iCs/>
      <w:color w:val="243F60" w:themeColor="accent1" w:themeShade="7F"/>
      <w:sz w:val="28"/>
    </w:rPr>
  </w:style>
  <w:style w:type="character" w:customStyle="1" w:styleId="Heading7Char">
    <w:name w:val="Heading 7 Char"/>
    <w:basedOn w:val="DefaultParagraphFont"/>
    <w:link w:val="Heading7"/>
    <w:uiPriority w:val="9"/>
    <w:semiHidden/>
    <w:rsid w:val="003C0A3A"/>
    <w:rPr>
      <w:rFonts w:asciiTheme="majorHAnsi" w:eastAsiaTheme="majorEastAsia" w:hAnsiTheme="majorHAnsi" w:cstheme="majorBidi"/>
      <w:i/>
      <w:iCs/>
      <w:color w:val="404040" w:themeColor="text1" w:themeTint="BF"/>
      <w:sz w:val="28"/>
    </w:rPr>
  </w:style>
  <w:style w:type="character" w:customStyle="1" w:styleId="Heading8Char">
    <w:name w:val="Heading 8 Char"/>
    <w:basedOn w:val="DefaultParagraphFont"/>
    <w:link w:val="Heading8"/>
    <w:uiPriority w:val="9"/>
    <w:semiHidden/>
    <w:rsid w:val="003C0A3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0A3A"/>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3C0A3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C0A3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3C0A3A"/>
    <w:pPr>
      <w:numPr>
        <w:ilvl w:val="1"/>
      </w:numPr>
      <w:ind w:firstLine="72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C0A3A"/>
    <w:rPr>
      <w:rFonts w:asciiTheme="majorHAnsi" w:eastAsiaTheme="majorEastAsia" w:hAnsiTheme="majorHAnsi" w:cstheme="majorBidi"/>
      <w:i/>
      <w:iCs/>
      <w:color w:val="4F81BD" w:themeColor="accent1"/>
      <w:spacing w:val="15"/>
      <w:sz w:val="24"/>
      <w:szCs w:val="24"/>
    </w:rPr>
  </w:style>
  <w:style w:type="character" w:styleId="Strong">
    <w:name w:val="Strong"/>
    <w:qFormat/>
    <w:rsid w:val="003C0A3A"/>
    <w:rPr>
      <w:b/>
      <w:bCs/>
    </w:rPr>
  </w:style>
  <w:style w:type="character" w:styleId="Emphasis">
    <w:name w:val="Emphasis"/>
    <w:uiPriority w:val="20"/>
    <w:qFormat/>
    <w:rsid w:val="003C0A3A"/>
    <w:rPr>
      <w:i/>
      <w:iCs/>
    </w:rPr>
  </w:style>
  <w:style w:type="paragraph" w:styleId="NoSpacing">
    <w:name w:val="No Spacing"/>
    <w:basedOn w:val="Normal"/>
    <w:uiPriority w:val="1"/>
    <w:qFormat/>
    <w:rsid w:val="003C0A3A"/>
  </w:style>
  <w:style w:type="paragraph" w:styleId="ListParagraph">
    <w:name w:val="List Paragraph"/>
    <w:aliases w:val="head 2,Picture,List Paragraph1,Bullet L1,Colorful List - Accent 11,List Paragraph 1,List Paragraph11,bullet,My checklist,Bullet List,FooterText,numbered,Paragraphe de liste,VNA - List Paragraph,1.,lp1,lp11,Table Sequence,List A"/>
    <w:basedOn w:val="Normal"/>
    <w:link w:val="ListParagraphChar"/>
    <w:uiPriority w:val="34"/>
    <w:qFormat/>
    <w:rsid w:val="003C0A3A"/>
    <w:pPr>
      <w:ind w:left="720"/>
      <w:contextualSpacing/>
    </w:pPr>
  </w:style>
  <w:style w:type="paragraph" w:styleId="Quote">
    <w:name w:val="Quote"/>
    <w:basedOn w:val="Normal"/>
    <w:next w:val="Normal"/>
    <w:link w:val="QuoteChar"/>
    <w:uiPriority w:val="29"/>
    <w:qFormat/>
    <w:rsid w:val="003C0A3A"/>
    <w:rPr>
      <w:rFonts w:eastAsiaTheme="minorHAnsi"/>
      <w:i/>
      <w:iCs/>
      <w:color w:val="000000" w:themeColor="text1"/>
      <w:sz w:val="28"/>
    </w:rPr>
  </w:style>
  <w:style w:type="character" w:customStyle="1" w:styleId="QuoteChar">
    <w:name w:val="Quote Char"/>
    <w:basedOn w:val="DefaultParagraphFont"/>
    <w:link w:val="Quote"/>
    <w:uiPriority w:val="29"/>
    <w:rsid w:val="003C0A3A"/>
    <w:rPr>
      <w:rFonts w:ascii="Times New Roman" w:hAnsi="Times New Roman"/>
      <w:i/>
      <w:iCs/>
      <w:color w:val="000000" w:themeColor="text1"/>
      <w:sz w:val="28"/>
    </w:rPr>
  </w:style>
  <w:style w:type="paragraph" w:styleId="IntenseQuote">
    <w:name w:val="Intense Quote"/>
    <w:basedOn w:val="Normal"/>
    <w:next w:val="Normal"/>
    <w:link w:val="IntenseQuoteChar"/>
    <w:uiPriority w:val="30"/>
    <w:qFormat/>
    <w:rsid w:val="003C0A3A"/>
    <w:pPr>
      <w:pBdr>
        <w:bottom w:val="single" w:sz="4" w:space="4" w:color="4F81BD" w:themeColor="accent1"/>
      </w:pBdr>
      <w:spacing w:before="200" w:after="280"/>
      <w:ind w:left="936" w:right="936"/>
    </w:pPr>
    <w:rPr>
      <w:rFonts w:eastAsiaTheme="minorHAnsi"/>
      <w:b/>
      <w:bCs/>
      <w:i/>
      <w:iCs/>
      <w:color w:val="4F81BD" w:themeColor="accent1"/>
      <w:sz w:val="28"/>
    </w:rPr>
  </w:style>
  <w:style w:type="character" w:customStyle="1" w:styleId="IntenseQuoteChar">
    <w:name w:val="Intense Quote Char"/>
    <w:basedOn w:val="DefaultParagraphFont"/>
    <w:link w:val="IntenseQuote"/>
    <w:uiPriority w:val="30"/>
    <w:rsid w:val="003C0A3A"/>
    <w:rPr>
      <w:rFonts w:ascii="Times New Roman" w:hAnsi="Times New Roman"/>
      <w:b/>
      <w:bCs/>
      <w:i/>
      <w:iCs/>
      <w:color w:val="4F81BD" w:themeColor="accent1"/>
      <w:sz w:val="28"/>
    </w:rPr>
  </w:style>
  <w:style w:type="character" w:styleId="SubtleEmphasis">
    <w:name w:val="Subtle Emphasis"/>
    <w:uiPriority w:val="19"/>
    <w:qFormat/>
    <w:rsid w:val="003C0A3A"/>
    <w:rPr>
      <w:i/>
      <w:iCs/>
      <w:color w:val="808080" w:themeColor="text1" w:themeTint="7F"/>
    </w:rPr>
  </w:style>
  <w:style w:type="character" w:styleId="IntenseEmphasis">
    <w:name w:val="Intense Emphasis"/>
    <w:uiPriority w:val="21"/>
    <w:qFormat/>
    <w:rsid w:val="003C0A3A"/>
    <w:rPr>
      <w:b/>
      <w:bCs/>
      <w:i/>
      <w:iCs/>
      <w:color w:val="4F81BD" w:themeColor="accent1"/>
    </w:rPr>
  </w:style>
  <w:style w:type="character" w:styleId="SubtleReference">
    <w:name w:val="Subtle Reference"/>
    <w:uiPriority w:val="31"/>
    <w:qFormat/>
    <w:rsid w:val="003C0A3A"/>
    <w:rPr>
      <w:smallCaps/>
      <w:color w:val="C0504D" w:themeColor="accent2"/>
      <w:u w:val="single"/>
    </w:rPr>
  </w:style>
  <w:style w:type="character" w:styleId="IntenseReference">
    <w:name w:val="Intense Reference"/>
    <w:uiPriority w:val="32"/>
    <w:qFormat/>
    <w:rsid w:val="003C0A3A"/>
    <w:rPr>
      <w:b/>
      <w:bCs/>
      <w:smallCaps/>
      <w:color w:val="C0504D" w:themeColor="accent2"/>
      <w:spacing w:val="5"/>
      <w:u w:val="single"/>
    </w:rPr>
  </w:style>
  <w:style w:type="character" w:styleId="BookTitle">
    <w:name w:val="Book Title"/>
    <w:uiPriority w:val="33"/>
    <w:qFormat/>
    <w:rsid w:val="003C0A3A"/>
    <w:rPr>
      <w:b/>
      <w:bCs/>
      <w:smallCaps/>
      <w:spacing w:val="5"/>
    </w:rPr>
  </w:style>
  <w:style w:type="paragraph" w:styleId="TOCHeading">
    <w:name w:val="TOC Heading"/>
    <w:basedOn w:val="Heading1"/>
    <w:next w:val="Normal"/>
    <w:uiPriority w:val="39"/>
    <w:semiHidden/>
    <w:unhideWhenUsed/>
    <w:qFormat/>
    <w:rsid w:val="003C0A3A"/>
    <w:pPr>
      <w:keepLines/>
      <w:spacing w:before="480"/>
      <w:outlineLvl w:val="9"/>
    </w:pPr>
    <w:rPr>
      <w:rFonts w:asciiTheme="majorHAnsi" w:hAnsiTheme="majorHAnsi"/>
      <w:bCs/>
      <w:color w:val="365F91" w:themeColor="accent1" w:themeShade="BF"/>
    </w:rPr>
  </w:style>
  <w:style w:type="paragraph" w:customStyle="1" w:styleId="Bullet1">
    <w:name w:val="Bullet1"/>
    <w:qFormat/>
    <w:rsid w:val="003C0A3A"/>
    <w:pPr>
      <w:numPr>
        <w:numId w:val="4"/>
      </w:numPr>
      <w:spacing w:after="60" w:line="360" w:lineRule="auto"/>
    </w:pPr>
    <w:rPr>
      <w:rFonts w:ascii="Times New Roman" w:eastAsia="Times New Roman" w:hAnsi="Times New Roman" w:cs="Times New Roman"/>
      <w:noProof/>
      <w:sz w:val="24"/>
      <w:szCs w:val="20"/>
    </w:rPr>
  </w:style>
  <w:style w:type="paragraph" w:customStyle="1" w:styleId="BL1">
    <w:name w:val="BL1"/>
    <w:uiPriority w:val="99"/>
    <w:qFormat/>
    <w:rsid w:val="003C0A3A"/>
    <w:pPr>
      <w:widowControl w:val="0"/>
      <w:numPr>
        <w:numId w:val="5"/>
      </w:numPr>
      <w:tabs>
        <w:tab w:val="left" w:pos="709"/>
      </w:tabs>
      <w:spacing w:before="120" w:line="312" w:lineRule="auto"/>
    </w:pPr>
    <w:rPr>
      <w:rFonts w:ascii="Times New Roman" w:eastAsia="Times New Roman" w:hAnsi="Times New Roman" w:cs="Times New Roman"/>
      <w:sz w:val="26"/>
      <w:lang w:val="en-AU" w:eastAsia="ja-JP"/>
    </w:rPr>
  </w:style>
  <w:style w:type="paragraph" w:customStyle="1" w:styleId="BL2">
    <w:name w:val="BL2"/>
    <w:qFormat/>
    <w:rsid w:val="003C0A3A"/>
    <w:pPr>
      <w:widowControl w:val="0"/>
      <w:numPr>
        <w:numId w:val="6"/>
      </w:numPr>
      <w:tabs>
        <w:tab w:val="left" w:pos="993"/>
      </w:tabs>
      <w:spacing w:before="60" w:after="60" w:line="312" w:lineRule="auto"/>
    </w:pPr>
    <w:rPr>
      <w:rFonts w:ascii="Times New Roman" w:eastAsia="Times New Roman" w:hAnsi="Times New Roman" w:cs="Times New Roman"/>
      <w:sz w:val="26"/>
      <w:lang w:val="en-AU" w:eastAsia="ja-JP"/>
    </w:rPr>
  </w:style>
  <w:style w:type="paragraph" w:customStyle="1" w:styleId="BD">
    <w:name w:val="BD"/>
    <w:basedOn w:val="Normal"/>
    <w:qFormat/>
    <w:rsid w:val="003C0A3A"/>
    <w:pPr>
      <w:spacing w:line="312" w:lineRule="auto"/>
    </w:pPr>
    <w:rPr>
      <w:rFonts w:eastAsia="Times New Roman" w:cs="Times New Roman"/>
      <w:lang w:eastAsia="ja-JP"/>
    </w:rPr>
  </w:style>
  <w:style w:type="table" w:styleId="TableGrid">
    <w:name w:val="Table Grid"/>
    <w:basedOn w:val="TableNormal"/>
    <w:uiPriority w:val="59"/>
    <w:rsid w:val="008F64C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72369"/>
    <w:pPr>
      <w:spacing w:before="0" w:after="0" w:line="360" w:lineRule="auto"/>
      <w:ind w:firstLine="0"/>
    </w:pPr>
    <w:rPr>
      <w:rFonts w:ascii=".VnTime" w:eastAsia="Times New Roman" w:hAnsi=".VnTime" w:cs="Times New Roman"/>
      <w:sz w:val="28"/>
      <w:szCs w:val="28"/>
      <w:lang w:eastAsia="vi-VN"/>
    </w:rPr>
  </w:style>
  <w:style w:type="character" w:customStyle="1" w:styleId="BodyText2Char">
    <w:name w:val="Body Text 2 Char"/>
    <w:basedOn w:val="DefaultParagraphFont"/>
    <w:link w:val="BodyText2"/>
    <w:rsid w:val="00D72369"/>
    <w:rPr>
      <w:rFonts w:ascii=".VnTime" w:eastAsia="Times New Roman" w:hAnsi=".VnTime" w:cs="Times New Roman"/>
      <w:sz w:val="28"/>
      <w:szCs w:val="28"/>
      <w:lang w:eastAsia="vi-VN"/>
    </w:rPr>
  </w:style>
  <w:style w:type="character" w:styleId="Hyperlink">
    <w:name w:val="Hyperlink"/>
    <w:basedOn w:val="DefaultParagraphFont"/>
    <w:uiPriority w:val="99"/>
    <w:unhideWhenUsed/>
    <w:rsid w:val="004D627C"/>
    <w:rPr>
      <w:color w:val="0000FF" w:themeColor="hyperlink"/>
      <w:u w:val="single"/>
    </w:rPr>
  </w:style>
  <w:style w:type="paragraph" w:styleId="Header">
    <w:name w:val="header"/>
    <w:basedOn w:val="Normal"/>
    <w:link w:val="HeaderChar"/>
    <w:uiPriority w:val="99"/>
    <w:unhideWhenUsed/>
    <w:rsid w:val="00083F3A"/>
    <w:pPr>
      <w:tabs>
        <w:tab w:val="center" w:pos="4680"/>
        <w:tab w:val="right" w:pos="9360"/>
      </w:tabs>
      <w:spacing w:before="0" w:after="0"/>
    </w:pPr>
  </w:style>
  <w:style w:type="character" w:customStyle="1" w:styleId="HeaderChar">
    <w:name w:val="Header Char"/>
    <w:basedOn w:val="DefaultParagraphFont"/>
    <w:link w:val="Header"/>
    <w:uiPriority w:val="99"/>
    <w:rsid w:val="00083F3A"/>
    <w:rPr>
      <w:rFonts w:ascii="Times New Roman" w:hAnsi="Times New Roman"/>
      <w:sz w:val="26"/>
    </w:rPr>
  </w:style>
  <w:style w:type="paragraph" w:styleId="Footer">
    <w:name w:val="footer"/>
    <w:basedOn w:val="Normal"/>
    <w:link w:val="FooterChar"/>
    <w:uiPriority w:val="99"/>
    <w:unhideWhenUsed/>
    <w:rsid w:val="00083F3A"/>
    <w:pPr>
      <w:tabs>
        <w:tab w:val="center" w:pos="4680"/>
        <w:tab w:val="right" w:pos="9360"/>
      </w:tabs>
      <w:spacing w:before="0" w:after="0"/>
    </w:pPr>
  </w:style>
  <w:style w:type="character" w:customStyle="1" w:styleId="FooterChar">
    <w:name w:val="Footer Char"/>
    <w:basedOn w:val="DefaultParagraphFont"/>
    <w:link w:val="Footer"/>
    <w:uiPriority w:val="99"/>
    <w:rsid w:val="00083F3A"/>
    <w:rPr>
      <w:rFonts w:ascii="Times New Roman" w:hAnsi="Times New Roman"/>
      <w:sz w:val="26"/>
    </w:rPr>
  </w:style>
  <w:style w:type="paragraph" w:styleId="BodyText">
    <w:name w:val="Body Text"/>
    <w:basedOn w:val="Normal"/>
    <w:link w:val="BodyTextChar"/>
    <w:uiPriority w:val="99"/>
    <w:semiHidden/>
    <w:unhideWhenUsed/>
    <w:rsid w:val="00D5079D"/>
  </w:style>
  <w:style w:type="character" w:customStyle="1" w:styleId="BodyTextChar">
    <w:name w:val="Body Text Char"/>
    <w:basedOn w:val="DefaultParagraphFont"/>
    <w:link w:val="BodyText"/>
    <w:uiPriority w:val="99"/>
    <w:semiHidden/>
    <w:rsid w:val="00D5079D"/>
    <w:rPr>
      <w:rFonts w:ascii="Times New Roman" w:hAnsi="Times New Roman"/>
      <w:sz w:val="26"/>
    </w:rPr>
  </w:style>
  <w:style w:type="character" w:customStyle="1" w:styleId="fontstyle01">
    <w:name w:val="fontstyle01"/>
    <w:basedOn w:val="DefaultParagraphFont"/>
    <w:rsid w:val="0062043B"/>
    <w:rPr>
      <w:rFonts w:ascii="Times New Roman" w:hAnsi="Times New Roman" w:cs="Times New Roman" w:hint="default"/>
      <w:b w:val="0"/>
      <w:bCs w:val="0"/>
      <w:i w:val="0"/>
      <w:iCs w:val="0"/>
      <w:color w:val="000000"/>
      <w:sz w:val="26"/>
      <w:szCs w:val="26"/>
    </w:rPr>
  </w:style>
  <w:style w:type="paragraph" w:styleId="NormalWeb">
    <w:name w:val="Normal (Web)"/>
    <w:basedOn w:val="Normal"/>
    <w:link w:val="NormalWebChar"/>
    <w:uiPriority w:val="99"/>
    <w:rsid w:val="00142AFB"/>
    <w:pPr>
      <w:spacing w:before="100" w:beforeAutospacing="1" w:after="100" w:afterAutospacing="1"/>
      <w:ind w:firstLine="0"/>
      <w:jc w:val="left"/>
    </w:pPr>
    <w:rPr>
      <w:rFonts w:eastAsia="Times New Roman" w:cs="Times New Roman"/>
      <w:sz w:val="24"/>
      <w:szCs w:val="24"/>
    </w:rPr>
  </w:style>
  <w:style w:type="character" w:customStyle="1" w:styleId="Vnbnnidung">
    <w:name w:val="Văn bản nội dung_"/>
    <w:link w:val="Vnbnnidung0"/>
    <w:uiPriority w:val="99"/>
    <w:locked/>
    <w:rsid w:val="008246E3"/>
    <w:rPr>
      <w:sz w:val="26"/>
      <w:szCs w:val="26"/>
    </w:rPr>
  </w:style>
  <w:style w:type="paragraph" w:customStyle="1" w:styleId="Vnbnnidung0">
    <w:name w:val="Văn bản nội dung"/>
    <w:basedOn w:val="Normal"/>
    <w:link w:val="Vnbnnidung"/>
    <w:uiPriority w:val="99"/>
    <w:rsid w:val="008246E3"/>
    <w:pPr>
      <w:widowControl w:val="0"/>
      <w:spacing w:before="0" w:after="200" w:line="261" w:lineRule="auto"/>
      <w:ind w:firstLine="400"/>
      <w:jc w:val="left"/>
    </w:pPr>
    <w:rPr>
      <w:rFonts w:asciiTheme="minorHAnsi" w:hAnsiTheme="minorHAnsi"/>
      <w:szCs w:val="26"/>
    </w:rPr>
  </w:style>
  <w:style w:type="character" w:customStyle="1" w:styleId="ListParagraphChar">
    <w:name w:val="List Paragraph Char"/>
    <w:aliases w:val="head 2 Char,Picture Char,List Paragraph1 Char,Bullet L1 Char,Colorful List - Accent 11 Char,List Paragraph 1 Char,List Paragraph11 Char,bullet Char,My checklist Char,Bullet List Char,FooterText Char,numbered Char,1. Char,lp1 Char"/>
    <w:link w:val="ListParagraph"/>
    <w:uiPriority w:val="34"/>
    <w:qFormat/>
    <w:locked/>
    <w:rsid w:val="00FD5928"/>
    <w:rPr>
      <w:rFonts w:ascii="Times New Roman" w:hAnsi="Times New Roman"/>
      <w:sz w:val="26"/>
    </w:rPr>
  </w:style>
  <w:style w:type="character" w:customStyle="1" w:styleId="detail-screen">
    <w:name w:val="detail-screen"/>
    <w:basedOn w:val="DefaultParagraphFont"/>
    <w:rsid w:val="00710470"/>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single space,fn,footnote text,C,ft,Car"/>
    <w:basedOn w:val="Normal"/>
    <w:link w:val="FootnoteTextChar"/>
    <w:uiPriority w:val="99"/>
    <w:unhideWhenUsed/>
    <w:qFormat/>
    <w:rsid w:val="00CB6BDD"/>
    <w:pPr>
      <w:spacing w:before="0" w:after="0"/>
      <w:ind w:firstLine="0"/>
      <w:jc w:val="left"/>
    </w:pPr>
    <w:rPr>
      <w:rFonts w:eastAsiaTheme="minorHAnsi"/>
      <w:sz w:val="20"/>
      <w:szCs w:val="20"/>
      <w:lang w:val="vi-VN"/>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
    <w:basedOn w:val="DefaultParagraphFont"/>
    <w:link w:val="FootnoteText"/>
    <w:uiPriority w:val="99"/>
    <w:qFormat/>
    <w:rsid w:val="00CB6BDD"/>
    <w:rPr>
      <w:rFonts w:ascii="Times New Roman" w:eastAsiaTheme="minorHAnsi" w:hAnsi="Times New Roman"/>
      <w:sz w:val="20"/>
      <w:szCs w:val="20"/>
      <w:lang w:val="vi-VN"/>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Char2"/>
    <w:uiPriority w:val="99"/>
    <w:unhideWhenUsed/>
    <w:qFormat/>
    <w:rsid w:val="00CB6BDD"/>
    <w:rPr>
      <w:vertAlign w:val="superscript"/>
    </w:rPr>
  </w:style>
  <w:style w:type="paragraph" w:styleId="BalloonText">
    <w:name w:val="Balloon Text"/>
    <w:basedOn w:val="Normal"/>
    <w:link w:val="BalloonTextChar"/>
    <w:uiPriority w:val="99"/>
    <w:semiHidden/>
    <w:unhideWhenUsed/>
    <w:rsid w:val="003E778A"/>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778A"/>
    <w:rPr>
      <w:rFonts w:ascii="Segoe UI" w:hAnsi="Segoe UI" w:cs="Segoe UI"/>
      <w:sz w:val="18"/>
      <w:szCs w:val="18"/>
    </w:rPr>
  </w:style>
  <w:style w:type="character" w:customStyle="1" w:styleId="NormalWebChar">
    <w:name w:val="Normal (Web) Char"/>
    <w:link w:val="NormalWeb"/>
    <w:locked/>
    <w:rsid w:val="00EF6B47"/>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A776CD"/>
    <w:pPr>
      <w:ind w:left="283"/>
    </w:pPr>
  </w:style>
  <w:style w:type="character" w:customStyle="1" w:styleId="BodyTextIndentChar">
    <w:name w:val="Body Text Indent Char"/>
    <w:basedOn w:val="DefaultParagraphFont"/>
    <w:link w:val="BodyTextIndent"/>
    <w:uiPriority w:val="99"/>
    <w:semiHidden/>
    <w:rsid w:val="00A776CD"/>
    <w:rPr>
      <w:rFonts w:ascii="Times New Roman" w:hAnsi="Times New Roman"/>
      <w:sz w:val="26"/>
    </w:rPr>
  </w:style>
  <w:style w:type="character" w:customStyle="1" w:styleId="fontstyle21">
    <w:name w:val="fontstyle21"/>
    <w:basedOn w:val="DefaultParagraphFont"/>
    <w:rsid w:val="00656CC7"/>
    <w:rPr>
      <w:rFonts w:ascii="TimesNewRomanPS-ItalicMT" w:hAnsi="TimesNewRomanPS-ItalicMT" w:hint="default"/>
      <w:b w:val="0"/>
      <w:bCs w:val="0"/>
      <w:i/>
      <w:iCs/>
      <w:color w:val="000000"/>
      <w:sz w:val="28"/>
      <w:szCs w:val="28"/>
    </w:rPr>
  </w:style>
  <w:style w:type="character" w:customStyle="1" w:styleId="fontstyle31">
    <w:name w:val="fontstyle31"/>
    <w:basedOn w:val="DefaultParagraphFont"/>
    <w:rsid w:val="00656CC7"/>
    <w:rPr>
      <w:rFonts w:ascii="TimesNewRomanPS-BoldItalicMT" w:hAnsi="TimesNewRomanPS-BoldItalicMT" w:hint="default"/>
      <w:b/>
      <w:bCs/>
      <w:i/>
      <w:iCs/>
      <w:color w:val="000000"/>
      <w:sz w:val="28"/>
      <w:szCs w:val="28"/>
    </w:rPr>
  </w:style>
  <w:style w:type="paragraph" w:customStyle="1" w:styleId="Char2">
    <w:name w:val="Char2"/>
    <w:basedOn w:val="Normal"/>
    <w:link w:val="FootnoteReference"/>
    <w:uiPriority w:val="99"/>
    <w:rsid w:val="00D40B9D"/>
    <w:pPr>
      <w:spacing w:before="0" w:after="160" w:line="240" w:lineRule="exact"/>
      <w:ind w:firstLine="0"/>
    </w:pPr>
    <w:rPr>
      <w:rFonts w:asciiTheme="minorHAnsi" w:hAnsiTheme="minorHAnsi"/>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05726">
      <w:bodyDiv w:val="1"/>
      <w:marLeft w:val="0"/>
      <w:marRight w:val="0"/>
      <w:marTop w:val="0"/>
      <w:marBottom w:val="0"/>
      <w:divBdr>
        <w:top w:val="none" w:sz="0" w:space="0" w:color="auto"/>
        <w:left w:val="none" w:sz="0" w:space="0" w:color="auto"/>
        <w:bottom w:val="none" w:sz="0" w:space="0" w:color="auto"/>
        <w:right w:val="none" w:sz="0" w:space="0" w:color="auto"/>
      </w:divBdr>
    </w:div>
    <w:div w:id="99033427">
      <w:bodyDiv w:val="1"/>
      <w:marLeft w:val="0"/>
      <w:marRight w:val="0"/>
      <w:marTop w:val="0"/>
      <w:marBottom w:val="0"/>
      <w:divBdr>
        <w:top w:val="none" w:sz="0" w:space="0" w:color="auto"/>
        <w:left w:val="none" w:sz="0" w:space="0" w:color="auto"/>
        <w:bottom w:val="none" w:sz="0" w:space="0" w:color="auto"/>
        <w:right w:val="none" w:sz="0" w:space="0" w:color="auto"/>
      </w:divBdr>
    </w:div>
    <w:div w:id="200947248">
      <w:bodyDiv w:val="1"/>
      <w:marLeft w:val="0"/>
      <w:marRight w:val="0"/>
      <w:marTop w:val="0"/>
      <w:marBottom w:val="0"/>
      <w:divBdr>
        <w:top w:val="none" w:sz="0" w:space="0" w:color="auto"/>
        <w:left w:val="none" w:sz="0" w:space="0" w:color="auto"/>
        <w:bottom w:val="none" w:sz="0" w:space="0" w:color="auto"/>
        <w:right w:val="none" w:sz="0" w:space="0" w:color="auto"/>
      </w:divBdr>
    </w:div>
    <w:div w:id="859243948">
      <w:bodyDiv w:val="1"/>
      <w:marLeft w:val="0"/>
      <w:marRight w:val="0"/>
      <w:marTop w:val="0"/>
      <w:marBottom w:val="0"/>
      <w:divBdr>
        <w:top w:val="none" w:sz="0" w:space="0" w:color="auto"/>
        <w:left w:val="none" w:sz="0" w:space="0" w:color="auto"/>
        <w:bottom w:val="none" w:sz="0" w:space="0" w:color="auto"/>
        <w:right w:val="none" w:sz="0" w:space="0" w:color="auto"/>
      </w:divBdr>
    </w:div>
    <w:div w:id="864290068">
      <w:bodyDiv w:val="1"/>
      <w:marLeft w:val="0"/>
      <w:marRight w:val="0"/>
      <w:marTop w:val="0"/>
      <w:marBottom w:val="0"/>
      <w:divBdr>
        <w:top w:val="none" w:sz="0" w:space="0" w:color="auto"/>
        <w:left w:val="none" w:sz="0" w:space="0" w:color="auto"/>
        <w:bottom w:val="none" w:sz="0" w:space="0" w:color="auto"/>
        <w:right w:val="none" w:sz="0" w:space="0" w:color="auto"/>
      </w:divBdr>
    </w:div>
    <w:div w:id="1200509362">
      <w:bodyDiv w:val="1"/>
      <w:marLeft w:val="0"/>
      <w:marRight w:val="0"/>
      <w:marTop w:val="0"/>
      <w:marBottom w:val="0"/>
      <w:divBdr>
        <w:top w:val="none" w:sz="0" w:space="0" w:color="auto"/>
        <w:left w:val="none" w:sz="0" w:space="0" w:color="auto"/>
        <w:bottom w:val="none" w:sz="0" w:space="0" w:color="auto"/>
        <w:right w:val="none" w:sz="0" w:space="0" w:color="auto"/>
      </w:divBdr>
    </w:div>
    <w:div w:id="1338969072">
      <w:bodyDiv w:val="1"/>
      <w:marLeft w:val="0"/>
      <w:marRight w:val="0"/>
      <w:marTop w:val="0"/>
      <w:marBottom w:val="0"/>
      <w:divBdr>
        <w:top w:val="none" w:sz="0" w:space="0" w:color="auto"/>
        <w:left w:val="none" w:sz="0" w:space="0" w:color="auto"/>
        <w:bottom w:val="none" w:sz="0" w:space="0" w:color="auto"/>
        <w:right w:val="none" w:sz="0" w:space="0" w:color="auto"/>
      </w:divBdr>
    </w:div>
    <w:div w:id="1571846905">
      <w:bodyDiv w:val="1"/>
      <w:marLeft w:val="0"/>
      <w:marRight w:val="0"/>
      <w:marTop w:val="0"/>
      <w:marBottom w:val="0"/>
      <w:divBdr>
        <w:top w:val="none" w:sz="0" w:space="0" w:color="auto"/>
        <w:left w:val="none" w:sz="0" w:space="0" w:color="auto"/>
        <w:bottom w:val="none" w:sz="0" w:space="0" w:color="auto"/>
        <w:right w:val="none" w:sz="0" w:space="0" w:color="auto"/>
      </w:divBdr>
    </w:div>
    <w:div w:id="1633555999">
      <w:bodyDiv w:val="1"/>
      <w:marLeft w:val="0"/>
      <w:marRight w:val="0"/>
      <w:marTop w:val="0"/>
      <w:marBottom w:val="0"/>
      <w:divBdr>
        <w:top w:val="none" w:sz="0" w:space="0" w:color="auto"/>
        <w:left w:val="none" w:sz="0" w:space="0" w:color="auto"/>
        <w:bottom w:val="none" w:sz="0" w:space="0" w:color="auto"/>
        <w:right w:val="none" w:sz="0" w:space="0" w:color="auto"/>
      </w:divBdr>
    </w:div>
    <w:div w:id="195232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186886AF-B9FD-42E7-BFFB-70C0B163DCA5}"/>
</file>

<file path=customXml/itemProps2.xml><?xml version="1.0" encoding="utf-8"?>
<ds:datastoreItem xmlns:ds="http://schemas.openxmlformats.org/officeDocument/2006/customXml" ds:itemID="{710924DF-3D95-4BF3-BFA0-C0CE803A9AB7}"/>
</file>

<file path=customXml/itemProps3.xml><?xml version="1.0" encoding="utf-8"?>
<ds:datastoreItem xmlns:ds="http://schemas.openxmlformats.org/officeDocument/2006/customXml" ds:itemID="{C4539D10-FEDB-481B-9466-A091B1CC6E44}"/>
</file>

<file path=customXml/itemProps4.xml><?xml version="1.0" encoding="utf-8"?>
<ds:datastoreItem xmlns:ds="http://schemas.openxmlformats.org/officeDocument/2006/customXml" ds:itemID="{D0C24F6E-B4F4-483C-B723-D52DDCE0347A}"/>
</file>

<file path=docProps/app.xml><?xml version="1.0" encoding="utf-8"?>
<Properties xmlns="http://schemas.openxmlformats.org/officeDocument/2006/extended-properties" xmlns:vt="http://schemas.openxmlformats.org/officeDocument/2006/docPropsVTypes">
  <Template>Normal</Template>
  <TotalTime>553</TotalTime>
  <Pages>23</Pages>
  <Words>3701</Words>
  <Characters>21101</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Admin</Company>
  <LinksUpToDate>false</LinksUpToDate>
  <CharactersWithSpaces>24753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HaiNN</dc:creator>
  <cp:keywords/>
  <cp:lastModifiedBy>User</cp:lastModifiedBy>
  <cp:revision>35</cp:revision>
  <cp:lastPrinted>2025-10-23T07:54:00Z</cp:lastPrinted>
  <dcterms:created xsi:type="dcterms:W3CDTF">2026-02-02T01:01:00Z</dcterms:created>
  <dcterms:modified xsi:type="dcterms:W3CDTF">2026-05-07T04:19:00Z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